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A68" w:rsidRPr="00E77D69" w:rsidRDefault="00074A68" w:rsidP="00074A68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>KARTA PRZEDMIOTU (ZAJĘĆ)</w:t>
      </w:r>
    </w:p>
    <w:p w:rsidR="00074A68" w:rsidRPr="00E77D69" w:rsidRDefault="00074A68" w:rsidP="00074A68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p w:rsidR="00074A68" w:rsidRPr="0059604A" w:rsidRDefault="00074A68" w:rsidP="00074A68">
      <w:pPr>
        <w:pStyle w:val="Tekstpodstawowy"/>
        <w:tabs>
          <w:tab w:val="left" w:leader="dot" w:pos="10065"/>
        </w:tabs>
        <w:spacing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="006F4151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6F4151" w:rsidRPr="0059604A">
        <w:rPr>
          <w:rFonts w:asciiTheme="minorHAnsi" w:hAnsiTheme="minorHAnsi" w:cstheme="minorHAnsi"/>
          <w:iCs/>
          <w:sz w:val="24"/>
          <w:szCs w:val="24"/>
        </w:rPr>
        <w:t>Praktyka zawodowa psychologiczno-pedagogiczna</w:t>
      </w:r>
    </w:p>
    <w:p w:rsidR="00074A68" w:rsidRPr="0059604A" w:rsidRDefault="00074A68" w:rsidP="00074A68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59604A">
        <w:rPr>
          <w:rFonts w:asciiTheme="minorHAnsi" w:hAnsiTheme="minorHAnsi" w:cstheme="minorHAnsi"/>
          <w:iCs/>
          <w:sz w:val="24"/>
          <w:szCs w:val="24"/>
        </w:rPr>
        <w:t xml:space="preserve">Nazwa przedmiotu (zajęć) w języku angielskim: </w:t>
      </w:r>
      <w:proofErr w:type="spellStart"/>
      <w:r w:rsidR="006F4151" w:rsidRPr="0059604A">
        <w:rPr>
          <w:rFonts w:asciiTheme="minorHAnsi" w:hAnsiTheme="minorHAnsi" w:cstheme="minorHAnsi"/>
          <w:iCs/>
          <w:sz w:val="24"/>
          <w:szCs w:val="24"/>
        </w:rPr>
        <w:t>Psychological</w:t>
      </w:r>
      <w:proofErr w:type="spellEnd"/>
      <w:r w:rsidR="006F4151" w:rsidRPr="0059604A">
        <w:rPr>
          <w:rFonts w:asciiTheme="minorHAnsi" w:hAnsiTheme="minorHAnsi" w:cstheme="minorHAnsi"/>
          <w:iCs/>
          <w:sz w:val="24"/>
          <w:szCs w:val="24"/>
        </w:rPr>
        <w:t xml:space="preserve"> and </w:t>
      </w:r>
      <w:proofErr w:type="spellStart"/>
      <w:r w:rsidR="006F4151" w:rsidRPr="0059604A">
        <w:rPr>
          <w:rFonts w:asciiTheme="minorHAnsi" w:hAnsiTheme="minorHAnsi" w:cstheme="minorHAnsi"/>
          <w:iCs/>
          <w:sz w:val="24"/>
          <w:szCs w:val="24"/>
        </w:rPr>
        <w:t>pedagogical</w:t>
      </w:r>
      <w:proofErr w:type="spellEnd"/>
      <w:r w:rsidR="006F4151" w:rsidRPr="0059604A">
        <w:rPr>
          <w:rFonts w:asciiTheme="minorHAnsi" w:hAnsiTheme="minorHAnsi" w:cstheme="minorHAnsi"/>
          <w:iCs/>
          <w:sz w:val="24"/>
          <w:szCs w:val="24"/>
        </w:rPr>
        <w:t xml:space="preserve"> student-</w:t>
      </w:r>
      <w:proofErr w:type="spellStart"/>
      <w:r w:rsidR="006F4151" w:rsidRPr="0059604A">
        <w:rPr>
          <w:rFonts w:asciiTheme="minorHAnsi" w:hAnsiTheme="minorHAnsi" w:cstheme="minorHAnsi"/>
          <w:iCs/>
          <w:sz w:val="24"/>
          <w:szCs w:val="24"/>
        </w:rPr>
        <w:t>intership</w:t>
      </w:r>
      <w:proofErr w:type="spellEnd"/>
    </w:p>
    <w:p w:rsidR="00074A68" w:rsidRPr="00E77D69" w:rsidRDefault="00074A68" w:rsidP="00074A6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 przedmiotu (zajęć)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074A68" w:rsidRPr="00E77D69" w:rsidTr="00DE534A">
        <w:trPr>
          <w:trHeight w:val="282"/>
          <w:jc w:val="center"/>
        </w:trPr>
        <w:tc>
          <w:tcPr>
            <w:tcW w:w="4742" w:type="dxa"/>
          </w:tcPr>
          <w:p w:rsidR="00074A68" w:rsidRPr="00E77D69" w:rsidRDefault="00074A68" w:rsidP="00DE534A">
            <w:pPr>
              <w:pStyle w:val="TableParagraph"/>
              <w:numPr>
                <w:ilvl w:val="1"/>
                <w:numId w:val="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</w:t>
            </w:r>
            <w:proofErr w:type="spellEnd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studiów</w:t>
            </w:r>
            <w:proofErr w:type="spellEnd"/>
          </w:p>
        </w:tc>
        <w:tc>
          <w:tcPr>
            <w:tcW w:w="5005" w:type="dxa"/>
          </w:tcPr>
          <w:p w:rsidR="00074A68" w:rsidRPr="00615A34" w:rsidRDefault="00074A68" w:rsidP="00DE534A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</w:p>
        </w:tc>
      </w:tr>
      <w:tr w:rsidR="00074A68" w:rsidRPr="00E77D69" w:rsidTr="00DE534A">
        <w:trPr>
          <w:trHeight w:val="285"/>
          <w:jc w:val="center"/>
        </w:trPr>
        <w:tc>
          <w:tcPr>
            <w:tcW w:w="4742" w:type="dxa"/>
          </w:tcPr>
          <w:p w:rsidR="00074A68" w:rsidRPr="00E77D69" w:rsidRDefault="00074A68" w:rsidP="00DE534A">
            <w:pPr>
              <w:pStyle w:val="TableParagraph"/>
              <w:numPr>
                <w:ilvl w:val="1"/>
                <w:numId w:val="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Forma </w:t>
            </w: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studiów</w:t>
            </w:r>
            <w:proofErr w:type="spellEnd"/>
          </w:p>
        </w:tc>
        <w:tc>
          <w:tcPr>
            <w:tcW w:w="5005" w:type="dxa"/>
          </w:tcPr>
          <w:p w:rsidR="00074A68" w:rsidRPr="00615A34" w:rsidRDefault="00074A68" w:rsidP="00DE534A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Studia</w:t>
            </w:r>
            <w:proofErr w:type="spellEnd"/>
            <w:r w:rsidRPr="00615A34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stacjonarne</w:t>
            </w:r>
            <w:proofErr w:type="spellEnd"/>
            <w:r w:rsidR="006F4151">
              <w:rPr>
                <w:rFonts w:asciiTheme="minorHAnsi" w:hAnsiTheme="minorHAnsi" w:cstheme="minorHAnsi"/>
                <w:sz w:val="21"/>
                <w:szCs w:val="21"/>
              </w:rPr>
              <w:t>/</w:t>
            </w:r>
            <w:proofErr w:type="spellStart"/>
            <w:r w:rsidR="006F4151">
              <w:rPr>
                <w:rFonts w:asciiTheme="minorHAnsi" w:hAnsiTheme="minorHAnsi" w:cstheme="minorHAnsi"/>
                <w:sz w:val="21"/>
                <w:szCs w:val="21"/>
              </w:rPr>
              <w:t>niestacjonarne</w:t>
            </w:r>
            <w:proofErr w:type="spellEnd"/>
          </w:p>
        </w:tc>
      </w:tr>
      <w:tr w:rsidR="00074A68" w:rsidRPr="00E77D69" w:rsidTr="00DE534A">
        <w:trPr>
          <w:trHeight w:val="285"/>
          <w:jc w:val="center"/>
        </w:trPr>
        <w:tc>
          <w:tcPr>
            <w:tcW w:w="4742" w:type="dxa"/>
          </w:tcPr>
          <w:p w:rsidR="00074A68" w:rsidRPr="00E77D69" w:rsidRDefault="00074A68" w:rsidP="00DE534A">
            <w:pPr>
              <w:pStyle w:val="TableParagraph"/>
              <w:numPr>
                <w:ilvl w:val="1"/>
                <w:numId w:val="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proofErr w:type="spellStart"/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</w:t>
            </w:r>
            <w:proofErr w:type="spellEnd"/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studiów</w:t>
            </w:r>
            <w:proofErr w:type="spellEnd"/>
          </w:p>
        </w:tc>
        <w:tc>
          <w:tcPr>
            <w:tcW w:w="5005" w:type="dxa"/>
          </w:tcPr>
          <w:p w:rsidR="00074A68" w:rsidRPr="00615A34" w:rsidRDefault="006F4151" w:rsidP="00DE534A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>
              <w:rPr>
                <w:rFonts w:asciiTheme="minorHAnsi" w:hAnsiTheme="minorHAnsi" w:cstheme="minorHAnsi"/>
                <w:sz w:val="21"/>
                <w:szCs w:val="21"/>
              </w:rPr>
              <w:t>Studia</w:t>
            </w:r>
            <w:proofErr w:type="spellEnd"/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1"/>
                <w:szCs w:val="21"/>
              </w:rPr>
              <w:t>pierwszego</w:t>
            </w:r>
            <w:proofErr w:type="spellEnd"/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1"/>
                <w:szCs w:val="21"/>
              </w:rPr>
              <w:t>stopnia</w:t>
            </w:r>
            <w:proofErr w:type="spellEnd"/>
          </w:p>
        </w:tc>
      </w:tr>
      <w:tr w:rsidR="00074A68" w:rsidRPr="00E77D69" w:rsidTr="00DE534A">
        <w:trPr>
          <w:trHeight w:val="285"/>
          <w:jc w:val="center"/>
        </w:trPr>
        <w:tc>
          <w:tcPr>
            <w:tcW w:w="4742" w:type="dxa"/>
          </w:tcPr>
          <w:p w:rsidR="00074A68" w:rsidRPr="00E77D69" w:rsidRDefault="00074A68" w:rsidP="00DE534A">
            <w:pPr>
              <w:pStyle w:val="TableParagraph"/>
              <w:numPr>
                <w:ilvl w:val="1"/>
                <w:numId w:val="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</w:t>
            </w:r>
            <w:proofErr w:type="spellEnd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studiów</w:t>
            </w:r>
            <w:proofErr w:type="spellEnd"/>
          </w:p>
        </w:tc>
        <w:tc>
          <w:tcPr>
            <w:tcW w:w="5005" w:type="dxa"/>
          </w:tcPr>
          <w:p w:rsidR="00074A68" w:rsidRPr="00615A34" w:rsidRDefault="00074A68" w:rsidP="00DE534A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ogólnoakademicki</w:t>
            </w:r>
            <w:proofErr w:type="spellEnd"/>
          </w:p>
        </w:tc>
      </w:tr>
      <w:tr w:rsidR="00074A68" w:rsidRPr="00E77D69" w:rsidTr="00DE534A">
        <w:trPr>
          <w:trHeight w:val="282"/>
          <w:jc w:val="center"/>
        </w:trPr>
        <w:tc>
          <w:tcPr>
            <w:tcW w:w="4742" w:type="dxa"/>
          </w:tcPr>
          <w:p w:rsidR="00074A68" w:rsidRPr="0059604A" w:rsidRDefault="00074A68" w:rsidP="00DE534A">
            <w:pPr>
              <w:pStyle w:val="TableParagraph"/>
              <w:numPr>
                <w:ilvl w:val="1"/>
                <w:numId w:val="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  <w:lang w:val="pl-PL"/>
              </w:rPr>
            </w:pPr>
            <w:r w:rsidRPr="0059604A">
              <w:rPr>
                <w:rFonts w:asciiTheme="minorHAnsi" w:hAnsiTheme="minorHAnsi" w:cstheme="minorHAnsi"/>
                <w:b/>
                <w:iCs/>
                <w:sz w:val="21"/>
                <w:szCs w:val="21"/>
                <w:lang w:val="pl-PL"/>
              </w:rPr>
              <w:t>Osoba przygotowująca kartę przedmiotu (zajęć)</w:t>
            </w:r>
          </w:p>
        </w:tc>
        <w:tc>
          <w:tcPr>
            <w:tcW w:w="5005" w:type="dxa"/>
          </w:tcPr>
          <w:p w:rsidR="00074A68" w:rsidRPr="0059604A" w:rsidRDefault="006F4151" w:rsidP="00DE534A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 w:rsidRPr="006F4151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 xml:space="preserve">dr Katarzyna </w:t>
            </w:r>
            <w:proofErr w:type="spellStart"/>
            <w:r w:rsidRPr="006F4151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Krzystanek</w:t>
            </w:r>
            <w:proofErr w:type="spellEnd"/>
            <w:r w:rsidRPr="006F4151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, mgr Aleksandra Karyś</w:t>
            </w:r>
          </w:p>
        </w:tc>
      </w:tr>
      <w:tr w:rsidR="00074A68" w:rsidRPr="0059604A" w:rsidTr="00DE534A">
        <w:trPr>
          <w:trHeight w:val="285"/>
          <w:jc w:val="center"/>
        </w:trPr>
        <w:tc>
          <w:tcPr>
            <w:tcW w:w="4742" w:type="dxa"/>
          </w:tcPr>
          <w:p w:rsidR="00074A68" w:rsidRPr="00E77D69" w:rsidRDefault="00074A68" w:rsidP="00DE534A">
            <w:pPr>
              <w:pStyle w:val="TableParagraph"/>
              <w:numPr>
                <w:ilvl w:val="1"/>
                <w:numId w:val="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  <w:proofErr w:type="spellEnd"/>
          </w:p>
        </w:tc>
        <w:tc>
          <w:tcPr>
            <w:tcW w:w="5005" w:type="dxa"/>
          </w:tcPr>
          <w:p w:rsidR="00074A68" w:rsidRPr="00615A34" w:rsidRDefault="006F4151" w:rsidP="00DE534A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59604A">
              <w:rPr>
                <w:rFonts w:asciiTheme="minorHAnsi" w:hAnsiTheme="minorHAnsi" w:cstheme="minorHAnsi"/>
                <w:sz w:val="21"/>
                <w:szCs w:val="21"/>
              </w:rPr>
              <w:t>katarzyna.krzystanek@ujk.edu.pl   aleksandra.karys@ujk.edu.pl</w:t>
            </w:r>
          </w:p>
        </w:tc>
      </w:tr>
    </w:tbl>
    <w:p w:rsidR="00074A68" w:rsidRPr="00E77D69" w:rsidRDefault="00074A68" w:rsidP="00074A6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Ogólna charakterystyka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074A68" w:rsidRPr="00E77D69" w:rsidTr="00DE534A">
        <w:trPr>
          <w:trHeight w:val="285"/>
          <w:jc w:val="center"/>
        </w:trPr>
        <w:tc>
          <w:tcPr>
            <w:tcW w:w="3467" w:type="dxa"/>
          </w:tcPr>
          <w:p w:rsidR="00074A68" w:rsidRPr="00E77D69" w:rsidRDefault="00074A68" w:rsidP="00DE534A">
            <w:pPr>
              <w:pStyle w:val="TableParagraph"/>
              <w:numPr>
                <w:ilvl w:val="0"/>
                <w:numId w:val="3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</w:t>
            </w:r>
            <w:proofErr w:type="spellEnd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wykładowy</w:t>
            </w:r>
            <w:proofErr w:type="spellEnd"/>
          </w:p>
        </w:tc>
        <w:tc>
          <w:tcPr>
            <w:tcW w:w="6280" w:type="dxa"/>
          </w:tcPr>
          <w:p w:rsidR="00074A68" w:rsidRPr="00615A34" w:rsidRDefault="00074A68" w:rsidP="00DE534A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polski</w:t>
            </w:r>
            <w:proofErr w:type="spellEnd"/>
          </w:p>
        </w:tc>
      </w:tr>
      <w:tr w:rsidR="00074A68" w:rsidRPr="00E77D69" w:rsidTr="00DE534A">
        <w:trPr>
          <w:trHeight w:val="282"/>
          <w:jc w:val="center"/>
        </w:trPr>
        <w:tc>
          <w:tcPr>
            <w:tcW w:w="3467" w:type="dxa"/>
          </w:tcPr>
          <w:p w:rsidR="00074A68" w:rsidRPr="00E77D69" w:rsidRDefault="00074A68" w:rsidP="00DE534A">
            <w:pPr>
              <w:pStyle w:val="TableParagraph"/>
              <w:numPr>
                <w:ilvl w:val="0"/>
                <w:numId w:val="3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</w:t>
            </w:r>
            <w:proofErr w:type="spellEnd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wstępne</w:t>
            </w:r>
            <w:proofErr w:type="spellEnd"/>
          </w:p>
        </w:tc>
        <w:tc>
          <w:tcPr>
            <w:tcW w:w="6280" w:type="dxa"/>
          </w:tcPr>
          <w:p w:rsidR="00074A68" w:rsidRPr="00615A34" w:rsidRDefault="006F4151" w:rsidP="00DE534A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>
              <w:rPr>
                <w:rFonts w:asciiTheme="minorHAnsi" w:hAnsiTheme="minorHAnsi" w:cstheme="minorHAnsi"/>
                <w:sz w:val="21"/>
                <w:szCs w:val="21"/>
              </w:rPr>
              <w:t>brak</w:t>
            </w:r>
            <w:proofErr w:type="spellEnd"/>
          </w:p>
        </w:tc>
      </w:tr>
    </w:tbl>
    <w:p w:rsidR="00074A68" w:rsidRPr="00E77D69" w:rsidRDefault="00074A68" w:rsidP="00074A6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Szczegółowa charakterystyka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074A68" w:rsidRPr="00E77D69" w:rsidTr="00DE534A">
        <w:trPr>
          <w:trHeight w:val="285"/>
          <w:jc w:val="center"/>
        </w:trPr>
        <w:tc>
          <w:tcPr>
            <w:tcW w:w="3466" w:type="dxa"/>
          </w:tcPr>
          <w:p w:rsidR="00074A68" w:rsidRPr="00E77D69" w:rsidRDefault="00074A68" w:rsidP="00DE534A">
            <w:pPr>
              <w:pStyle w:val="TableParagraph"/>
              <w:numPr>
                <w:ilvl w:val="0"/>
                <w:numId w:val="4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Forma </w:t>
            </w: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zajęć</w:t>
            </w:r>
            <w:proofErr w:type="spellEnd"/>
          </w:p>
        </w:tc>
        <w:tc>
          <w:tcPr>
            <w:tcW w:w="6279" w:type="dxa"/>
          </w:tcPr>
          <w:p w:rsidR="00074A68" w:rsidRPr="00615A34" w:rsidRDefault="006F4151" w:rsidP="00DE534A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>
              <w:rPr>
                <w:rFonts w:asciiTheme="minorHAnsi" w:hAnsiTheme="minorHAnsi" w:cstheme="minorHAnsi"/>
                <w:sz w:val="21"/>
                <w:szCs w:val="21"/>
              </w:rPr>
              <w:t>praktyka</w:t>
            </w:r>
            <w:proofErr w:type="spellEnd"/>
          </w:p>
        </w:tc>
      </w:tr>
      <w:tr w:rsidR="00074A68" w:rsidRPr="00E77D69" w:rsidTr="00DE534A">
        <w:trPr>
          <w:trHeight w:val="282"/>
          <w:jc w:val="center"/>
        </w:trPr>
        <w:tc>
          <w:tcPr>
            <w:tcW w:w="3466" w:type="dxa"/>
          </w:tcPr>
          <w:p w:rsidR="00074A68" w:rsidRPr="00E77D69" w:rsidRDefault="00074A68" w:rsidP="00DE534A">
            <w:pPr>
              <w:pStyle w:val="TableParagraph"/>
              <w:numPr>
                <w:ilvl w:val="0"/>
                <w:numId w:val="4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</w:t>
            </w:r>
            <w:proofErr w:type="spellEnd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realizacji</w:t>
            </w:r>
            <w:proofErr w:type="spellEnd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zajęć</w:t>
            </w:r>
            <w:proofErr w:type="spellEnd"/>
          </w:p>
        </w:tc>
        <w:tc>
          <w:tcPr>
            <w:tcW w:w="6279" w:type="dxa"/>
          </w:tcPr>
          <w:p w:rsidR="00074A68" w:rsidRPr="0059604A" w:rsidRDefault="006F4151" w:rsidP="00DE534A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 w:rsidRPr="006F4151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Zajęcia poza UJK – realizowane w szkołach podstawowych</w:t>
            </w:r>
          </w:p>
        </w:tc>
      </w:tr>
      <w:tr w:rsidR="00074A68" w:rsidRPr="00E77D69" w:rsidTr="00DE534A">
        <w:trPr>
          <w:trHeight w:val="285"/>
          <w:jc w:val="center"/>
        </w:trPr>
        <w:tc>
          <w:tcPr>
            <w:tcW w:w="3466" w:type="dxa"/>
          </w:tcPr>
          <w:p w:rsidR="00074A68" w:rsidRPr="00E77D69" w:rsidRDefault="00074A68" w:rsidP="00DE534A">
            <w:pPr>
              <w:pStyle w:val="TableParagraph"/>
              <w:numPr>
                <w:ilvl w:val="0"/>
                <w:numId w:val="4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Forma </w:t>
            </w: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zaliczenia</w:t>
            </w:r>
            <w:proofErr w:type="spellEnd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zajęć</w:t>
            </w:r>
            <w:proofErr w:type="spellEnd"/>
          </w:p>
        </w:tc>
        <w:tc>
          <w:tcPr>
            <w:tcW w:w="6279" w:type="dxa"/>
          </w:tcPr>
          <w:p w:rsidR="00074A68" w:rsidRPr="00615A34" w:rsidRDefault="006F4151" w:rsidP="006F4151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>
              <w:rPr>
                <w:rFonts w:asciiTheme="minorHAnsi" w:hAnsiTheme="minorHAnsi" w:cstheme="minorHAnsi"/>
                <w:sz w:val="21"/>
                <w:szCs w:val="21"/>
              </w:rPr>
              <w:t>zaliczenie</w:t>
            </w:r>
            <w:proofErr w:type="spellEnd"/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z </w:t>
            </w:r>
            <w:proofErr w:type="spellStart"/>
            <w:r>
              <w:rPr>
                <w:rFonts w:asciiTheme="minorHAnsi" w:hAnsiTheme="minorHAnsi" w:cstheme="minorHAnsi"/>
                <w:sz w:val="21"/>
                <w:szCs w:val="21"/>
              </w:rPr>
              <w:t>oceną</w:t>
            </w:r>
            <w:proofErr w:type="spellEnd"/>
          </w:p>
        </w:tc>
      </w:tr>
      <w:tr w:rsidR="00074A68" w:rsidRPr="00E77D69" w:rsidTr="00DE534A">
        <w:trPr>
          <w:trHeight w:val="282"/>
          <w:jc w:val="center"/>
        </w:trPr>
        <w:tc>
          <w:tcPr>
            <w:tcW w:w="3466" w:type="dxa"/>
          </w:tcPr>
          <w:p w:rsidR="00074A68" w:rsidRPr="00E77D69" w:rsidRDefault="00074A68" w:rsidP="00DE534A">
            <w:pPr>
              <w:pStyle w:val="TableParagraph"/>
              <w:numPr>
                <w:ilvl w:val="0"/>
                <w:numId w:val="4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</w:t>
            </w:r>
            <w:proofErr w:type="spellEnd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dydaktyczne</w:t>
            </w:r>
            <w:proofErr w:type="spellEnd"/>
          </w:p>
        </w:tc>
        <w:tc>
          <w:tcPr>
            <w:tcW w:w="6279" w:type="dxa"/>
          </w:tcPr>
          <w:p w:rsidR="00074A68" w:rsidRPr="0059604A" w:rsidRDefault="006F4151" w:rsidP="00DE534A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 w:rsidRPr="006F4151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Obserwacja sytuac</w:t>
            </w:r>
            <w:r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ji szkolnej, analiza dokumentów</w:t>
            </w:r>
          </w:p>
        </w:tc>
      </w:tr>
      <w:tr w:rsidR="00074A68" w:rsidRPr="00E77D69" w:rsidTr="00DE534A">
        <w:trPr>
          <w:trHeight w:val="285"/>
          <w:jc w:val="center"/>
        </w:trPr>
        <w:tc>
          <w:tcPr>
            <w:tcW w:w="3466" w:type="dxa"/>
          </w:tcPr>
          <w:p w:rsidR="00074A68" w:rsidRPr="00E77D69" w:rsidRDefault="00074A68" w:rsidP="00DE534A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3.5.a. </w:t>
            </w: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Wykaz</w:t>
            </w:r>
            <w:proofErr w:type="spellEnd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literatury</w:t>
            </w:r>
            <w:proofErr w:type="spellEnd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podstawowej</w:t>
            </w:r>
            <w:proofErr w:type="spellEnd"/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A68" w:rsidRPr="0059604A" w:rsidRDefault="006F4151" w:rsidP="0059604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 w:rsidRPr="0059604A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  <w:lang w:val="pl-PL"/>
              </w:rPr>
              <w:t>1.Łobocki M., Metody i techniki badań pedagogicznych, Oficyna Wydawnicza Impuls, Kraków 2010.</w:t>
            </w:r>
          </w:p>
        </w:tc>
      </w:tr>
      <w:tr w:rsidR="00074A68" w:rsidRPr="00E77D69" w:rsidTr="00DE534A">
        <w:trPr>
          <w:trHeight w:val="285"/>
          <w:jc w:val="center"/>
        </w:trPr>
        <w:tc>
          <w:tcPr>
            <w:tcW w:w="3466" w:type="dxa"/>
          </w:tcPr>
          <w:p w:rsidR="00074A68" w:rsidRPr="00E77D69" w:rsidRDefault="00074A68" w:rsidP="00DE534A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3.5.b. </w:t>
            </w: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Wykaz</w:t>
            </w:r>
            <w:proofErr w:type="spellEnd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literatury</w:t>
            </w:r>
            <w:proofErr w:type="spellEnd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uzupełniającej</w:t>
            </w:r>
            <w:proofErr w:type="spellEnd"/>
          </w:p>
        </w:tc>
        <w:tc>
          <w:tcPr>
            <w:tcW w:w="6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151" w:rsidRPr="0059604A" w:rsidRDefault="006F4151" w:rsidP="006F415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  <w:lang w:val="pl-PL"/>
              </w:rPr>
            </w:pPr>
            <w:r w:rsidRPr="0059604A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  <w:lang w:val="pl-PL"/>
              </w:rPr>
              <w:t>1.Skałbania B., Diagnostyka pedagogiczna, Oficyna Wydawnicza Impuls, Kraków 2011.</w:t>
            </w:r>
          </w:p>
          <w:p w:rsidR="006F4151" w:rsidRPr="0059604A" w:rsidRDefault="006F4151" w:rsidP="006F415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 w:rsidRPr="0059604A"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t>2. Rafał- Łuniewska J. Arkusze dla nauczyciela do obserwacji ucznia ze specjalnymi potrzebami edukacyjnymi w szkole ogólnodostępnej, Ośrodek Rozwoju Edukacji 2019</w:t>
            </w:r>
          </w:p>
          <w:p w:rsidR="00074A68" w:rsidRPr="0059604A" w:rsidRDefault="006F4151" w:rsidP="0059604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 w:rsidRPr="0059604A"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t xml:space="preserve"> https://www.ore.edu.pl/wp-content/plugins/download-attachments/includes/download.php?id=24894</w:t>
            </w:r>
          </w:p>
        </w:tc>
      </w:tr>
    </w:tbl>
    <w:p w:rsidR="00074A68" w:rsidRPr="00E77D69" w:rsidRDefault="00074A68" w:rsidP="00074A6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:rsidR="00074A68" w:rsidRPr="00E77D69" w:rsidRDefault="00074A68" w:rsidP="00074A68">
      <w:pPr>
        <w:pStyle w:val="TableParagraph"/>
        <w:numPr>
          <w:ilvl w:val="1"/>
          <w:numId w:val="2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:rsidR="00074A68" w:rsidRPr="0059604A" w:rsidRDefault="006B7C54" w:rsidP="00074A68">
      <w:pPr>
        <w:pStyle w:val="TableParagraph"/>
        <w:snapToGrid w:val="0"/>
        <w:ind w:firstLine="567"/>
        <w:jc w:val="both"/>
        <w:rPr>
          <w:rFonts w:asciiTheme="minorHAnsi" w:hAnsiTheme="minorHAnsi" w:cstheme="minorHAnsi"/>
          <w:b/>
          <w:iCs/>
          <w:sz w:val="24"/>
          <w:szCs w:val="24"/>
        </w:rPr>
      </w:pPr>
      <w:r w:rsidRPr="0059604A">
        <w:rPr>
          <w:rFonts w:asciiTheme="minorHAnsi" w:hAnsiTheme="minorHAnsi" w:cstheme="minorHAnsi"/>
          <w:b/>
          <w:iCs/>
          <w:sz w:val="24"/>
          <w:szCs w:val="24"/>
        </w:rPr>
        <w:t>Praktyka</w:t>
      </w:r>
      <w:r w:rsidR="00074A68" w:rsidRPr="0059604A">
        <w:rPr>
          <w:rFonts w:asciiTheme="minorHAnsi" w:hAnsiTheme="minorHAnsi" w:cstheme="minorHAnsi"/>
          <w:b/>
          <w:iCs/>
          <w:sz w:val="24"/>
          <w:szCs w:val="24"/>
        </w:rPr>
        <w:t xml:space="preserve">: </w:t>
      </w:r>
    </w:p>
    <w:p w:rsidR="006B7C54" w:rsidRPr="006B7C54" w:rsidRDefault="00074A68" w:rsidP="00FD1329">
      <w:pPr>
        <w:pStyle w:val="TableParagraph"/>
        <w:numPr>
          <w:ilvl w:val="0"/>
          <w:numId w:val="7"/>
        </w:numPr>
        <w:snapToGrid w:val="0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FD1329">
        <w:rPr>
          <w:rFonts w:asciiTheme="minorHAnsi" w:hAnsiTheme="minorHAnsi" w:cstheme="minorHAnsi"/>
          <w:b/>
          <w:iCs/>
          <w:sz w:val="24"/>
          <w:szCs w:val="24"/>
        </w:rPr>
        <w:t>C1.</w:t>
      </w:r>
      <w:r w:rsidRPr="00574EFC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6B7C54" w:rsidRPr="006B7C54">
        <w:rPr>
          <w:rFonts w:asciiTheme="minorHAnsi" w:hAnsiTheme="minorHAnsi" w:cstheme="minorHAnsi"/>
          <w:iCs/>
          <w:sz w:val="24"/>
          <w:szCs w:val="24"/>
        </w:rPr>
        <w:t>Wdrażanie do wykorzystywania w praktyce edukacyjnej zgromadzonych doświadczeń związanych z pracą opiekuńczo</w:t>
      </w:r>
      <w:r w:rsidR="007F13AF">
        <w:rPr>
          <w:rFonts w:asciiTheme="minorHAnsi" w:hAnsiTheme="minorHAnsi" w:cstheme="minorHAnsi"/>
          <w:iCs/>
          <w:sz w:val="24"/>
          <w:szCs w:val="24"/>
        </w:rPr>
        <w:t>-</w:t>
      </w:r>
      <w:r w:rsidR="006B7C54" w:rsidRPr="006B7C54">
        <w:rPr>
          <w:rFonts w:asciiTheme="minorHAnsi" w:hAnsiTheme="minorHAnsi" w:cstheme="minorHAnsi"/>
          <w:iCs/>
          <w:sz w:val="24"/>
          <w:szCs w:val="24"/>
        </w:rPr>
        <w:t>wychowawczą z uczniami, zarządzaniem grupą i diagnozowaniem indywidualnych potrzeb uczniów szkoły podstawowej.</w:t>
      </w:r>
    </w:p>
    <w:p w:rsidR="006B7C54" w:rsidRDefault="006B7C54" w:rsidP="00FD1329">
      <w:pPr>
        <w:pStyle w:val="TableParagraph"/>
        <w:numPr>
          <w:ilvl w:val="0"/>
          <w:numId w:val="7"/>
        </w:numPr>
        <w:snapToGrid w:val="0"/>
        <w:jc w:val="both"/>
        <w:rPr>
          <w:rFonts w:asciiTheme="minorHAnsi" w:hAnsiTheme="minorHAnsi" w:cstheme="minorHAnsi"/>
          <w:iCs/>
          <w:sz w:val="24"/>
          <w:szCs w:val="24"/>
        </w:rPr>
      </w:pPr>
      <w:bookmarkStart w:id="1" w:name="_GoBack"/>
      <w:r w:rsidRPr="00FD1329">
        <w:rPr>
          <w:rFonts w:asciiTheme="minorHAnsi" w:hAnsiTheme="minorHAnsi" w:cstheme="minorHAnsi"/>
          <w:b/>
          <w:iCs/>
          <w:sz w:val="24"/>
          <w:szCs w:val="24"/>
        </w:rPr>
        <w:t>C2.</w:t>
      </w:r>
      <w:bookmarkEnd w:id="1"/>
      <w:r w:rsidRPr="006B7C54">
        <w:rPr>
          <w:rFonts w:asciiTheme="minorHAnsi" w:hAnsiTheme="minorHAnsi" w:cstheme="minorHAnsi"/>
          <w:iCs/>
          <w:sz w:val="24"/>
          <w:szCs w:val="24"/>
        </w:rPr>
        <w:t xml:space="preserve"> Kształtowanie postawy etycznej oraz ciągłego dokształcania się zawodowego.</w:t>
      </w:r>
    </w:p>
    <w:p w:rsidR="00074A68" w:rsidRDefault="00074A68" w:rsidP="006B7C54">
      <w:pPr>
        <w:pStyle w:val="TableParagraph"/>
        <w:snapToGrid w:val="0"/>
        <w:ind w:left="567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:rsidR="006B7C54" w:rsidRPr="0059604A" w:rsidRDefault="006B7C54" w:rsidP="006B7C54">
      <w:pPr>
        <w:pStyle w:val="TableParagraph"/>
        <w:snapToGrid w:val="0"/>
        <w:ind w:left="567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59604A">
        <w:rPr>
          <w:rFonts w:asciiTheme="minorHAnsi" w:hAnsiTheme="minorHAnsi" w:cstheme="minorHAnsi"/>
          <w:b/>
          <w:bCs/>
          <w:sz w:val="24"/>
          <w:szCs w:val="24"/>
        </w:rPr>
        <w:t xml:space="preserve">Praktyka: </w:t>
      </w:r>
    </w:p>
    <w:p w:rsidR="006B7C54" w:rsidRPr="006B7C54" w:rsidRDefault="006B7C54" w:rsidP="006B7C54">
      <w:pPr>
        <w:pStyle w:val="TableParagraph"/>
        <w:snapToGrid w:val="0"/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B7C54">
        <w:rPr>
          <w:rFonts w:asciiTheme="minorHAnsi" w:hAnsiTheme="minorHAnsi" w:cstheme="minorHAnsi"/>
          <w:bCs/>
          <w:sz w:val="24"/>
          <w:szCs w:val="24"/>
        </w:rPr>
        <w:t>1. Zapoznanie z kartą przedmiotu, omówienie specyfiki praktyki zawodowej psychologiczno-pedagogicznej w szkole podstawowej.</w:t>
      </w:r>
    </w:p>
    <w:p w:rsidR="006B7C54" w:rsidRPr="006B7C54" w:rsidRDefault="006B7C54" w:rsidP="006B7C54">
      <w:pPr>
        <w:pStyle w:val="TableParagraph"/>
        <w:snapToGrid w:val="0"/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B7C54">
        <w:rPr>
          <w:rFonts w:asciiTheme="minorHAnsi" w:hAnsiTheme="minorHAnsi" w:cstheme="minorHAnsi"/>
          <w:bCs/>
          <w:sz w:val="24"/>
          <w:szCs w:val="24"/>
        </w:rPr>
        <w:t>2. Zapoznanie się ze specyfiką szkoły podstawowej, w której praktyka jest odbywana, w szczególności poznanie organizacji pracy, prowadzonej dokumentacji oraz realizowanych zadań opiekuńczo</w:t>
      </w:r>
      <w:r w:rsidR="007F13AF">
        <w:rPr>
          <w:rFonts w:asciiTheme="minorHAnsi" w:hAnsiTheme="minorHAnsi" w:cstheme="minorHAnsi"/>
          <w:bCs/>
          <w:sz w:val="24"/>
          <w:szCs w:val="24"/>
        </w:rPr>
        <w:t>-</w:t>
      </w:r>
      <w:r w:rsidRPr="006B7C54">
        <w:rPr>
          <w:rFonts w:asciiTheme="minorHAnsi" w:hAnsiTheme="minorHAnsi" w:cstheme="minorHAnsi"/>
          <w:bCs/>
          <w:sz w:val="24"/>
          <w:szCs w:val="24"/>
        </w:rPr>
        <w:t xml:space="preserve"> wychowawczych.</w:t>
      </w:r>
    </w:p>
    <w:p w:rsidR="006B7C54" w:rsidRPr="006B7C54" w:rsidRDefault="006B7C54" w:rsidP="006B7C54">
      <w:pPr>
        <w:pStyle w:val="TableParagraph"/>
        <w:snapToGrid w:val="0"/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B7C54">
        <w:rPr>
          <w:rFonts w:asciiTheme="minorHAnsi" w:hAnsiTheme="minorHAnsi" w:cstheme="minorHAnsi"/>
          <w:bCs/>
          <w:sz w:val="24"/>
          <w:szCs w:val="24"/>
        </w:rPr>
        <w:t>3. Obserwowanie:</w:t>
      </w:r>
    </w:p>
    <w:p w:rsidR="006B7C54" w:rsidRPr="006B7C54" w:rsidRDefault="006B7C54" w:rsidP="006B7C54">
      <w:pPr>
        <w:pStyle w:val="TableParagraph"/>
        <w:snapToGrid w:val="0"/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B7C54">
        <w:rPr>
          <w:rFonts w:asciiTheme="minorHAnsi" w:hAnsiTheme="minorHAnsi" w:cstheme="minorHAnsi"/>
          <w:bCs/>
          <w:sz w:val="24"/>
          <w:szCs w:val="24"/>
        </w:rPr>
        <w:lastRenderedPageBreak/>
        <w:t>a) aktywności poszczególnych uczniów, w tym uczniów ze specjalnymi potrzebami edukacyjnymi,</w:t>
      </w:r>
    </w:p>
    <w:p w:rsidR="006B7C54" w:rsidRPr="006B7C54" w:rsidRDefault="006B7C54" w:rsidP="006B7C54">
      <w:pPr>
        <w:pStyle w:val="TableParagraph"/>
        <w:snapToGrid w:val="0"/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B7C54">
        <w:rPr>
          <w:rFonts w:asciiTheme="minorHAnsi" w:hAnsiTheme="minorHAnsi" w:cstheme="minorHAnsi"/>
          <w:bCs/>
          <w:sz w:val="24"/>
          <w:szCs w:val="24"/>
        </w:rPr>
        <w:t>b) zorganizowanej i podejmowanej spontanicznie aktywności formalnych i nieformalnych grup uczniów, dynamiki grupy, ról pełnionych przez uczestników grupy, zachowań i postaw uczniów</w:t>
      </w:r>
    </w:p>
    <w:p w:rsidR="006B7C54" w:rsidRPr="006B7C54" w:rsidRDefault="006B7C54" w:rsidP="006B7C54">
      <w:pPr>
        <w:pStyle w:val="TableParagraph"/>
        <w:snapToGrid w:val="0"/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B7C54">
        <w:rPr>
          <w:rFonts w:asciiTheme="minorHAnsi" w:hAnsiTheme="minorHAnsi" w:cstheme="minorHAnsi"/>
          <w:bCs/>
          <w:sz w:val="24"/>
          <w:szCs w:val="24"/>
        </w:rPr>
        <w:t>c) działań opiekuńczo-wychowawczych i dydaktycznych wychowawcy i  nauczycieli przedmiotów</w:t>
      </w:r>
    </w:p>
    <w:p w:rsidR="006B7C54" w:rsidRPr="006B7C54" w:rsidRDefault="006B7C54" w:rsidP="006B7C54">
      <w:pPr>
        <w:pStyle w:val="TableParagraph"/>
        <w:snapToGrid w:val="0"/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B7C54">
        <w:rPr>
          <w:rFonts w:asciiTheme="minorHAnsi" w:hAnsiTheme="minorHAnsi" w:cstheme="minorHAnsi"/>
          <w:bCs/>
          <w:sz w:val="24"/>
          <w:szCs w:val="24"/>
        </w:rPr>
        <w:t>c) interakcji dorosły (nauczyciel, wychowawca) – uczeń oraz interakcji między uczniami (w tym samym i różnym wieku).</w:t>
      </w:r>
    </w:p>
    <w:p w:rsidR="006B7C54" w:rsidRPr="006B7C54" w:rsidRDefault="006B7C54" w:rsidP="006B7C54">
      <w:pPr>
        <w:pStyle w:val="TableParagraph"/>
        <w:snapToGrid w:val="0"/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B7C54">
        <w:rPr>
          <w:rFonts w:asciiTheme="minorHAnsi" w:hAnsiTheme="minorHAnsi" w:cstheme="minorHAnsi"/>
          <w:bCs/>
          <w:sz w:val="24"/>
          <w:szCs w:val="24"/>
        </w:rPr>
        <w:t>d) procesów komunikowania interpersonalnego i społecznego w grupach wychowawczych, ich prawidłowości i zakłóceń,</w:t>
      </w:r>
    </w:p>
    <w:p w:rsidR="006B7C54" w:rsidRPr="006B7C54" w:rsidRDefault="006B7C54" w:rsidP="006B7C54">
      <w:pPr>
        <w:pStyle w:val="TableParagraph"/>
        <w:snapToGrid w:val="0"/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B7C54">
        <w:rPr>
          <w:rFonts w:asciiTheme="minorHAnsi" w:hAnsiTheme="minorHAnsi" w:cstheme="minorHAnsi"/>
          <w:bCs/>
          <w:sz w:val="24"/>
          <w:szCs w:val="24"/>
        </w:rPr>
        <w:t>4. Zaplanowanie i przeprowadzenie zajęć wychowawczych pod nadzorem opiekuna praktyk zawodowych</w:t>
      </w:r>
      <w:r>
        <w:rPr>
          <w:rFonts w:asciiTheme="minorHAnsi" w:hAnsiTheme="minorHAnsi" w:cstheme="minorHAnsi"/>
          <w:bCs/>
          <w:sz w:val="24"/>
          <w:szCs w:val="24"/>
        </w:rPr>
        <w:t>.</w:t>
      </w:r>
    </w:p>
    <w:p w:rsidR="006B7C54" w:rsidRPr="006B7C54" w:rsidRDefault="006B7C54" w:rsidP="006B7C54">
      <w:pPr>
        <w:pStyle w:val="TableParagraph"/>
        <w:snapToGrid w:val="0"/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B7C54">
        <w:rPr>
          <w:rFonts w:asciiTheme="minorHAnsi" w:hAnsiTheme="minorHAnsi" w:cstheme="minorHAnsi"/>
          <w:bCs/>
          <w:sz w:val="24"/>
          <w:szCs w:val="24"/>
        </w:rPr>
        <w:t>5. Analiza sytuacji i zdarzeń pedagogicznych zaobserwowanych lub doświadczonych w czasie praktyk</w:t>
      </w:r>
    </w:p>
    <w:p w:rsidR="006B7C54" w:rsidRPr="006B7C54" w:rsidRDefault="006B7C54" w:rsidP="006B7C54">
      <w:pPr>
        <w:pStyle w:val="TableParagraph"/>
        <w:snapToGrid w:val="0"/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B7C54">
        <w:rPr>
          <w:rFonts w:asciiTheme="minorHAnsi" w:hAnsiTheme="minorHAnsi" w:cstheme="minorHAnsi"/>
          <w:bCs/>
          <w:sz w:val="24"/>
          <w:szCs w:val="24"/>
        </w:rPr>
        <w:t>a) konfrontowanie wiedzy teoretycznej z praktyczną,</w:t>
      </w:r>
    </w:p>
    <w:p w:rsidR="006B7C54" w:rsidRPr="006B7C54" w:rsidRDefault="006B7C54" w:rsidP="006B7C54">
      <w:pPr>
        <w:pStyle w:val="TableParagraph"/>
        <w:snapToGrid w:val="0"/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B7C54">
        <w:rPr>
          <w:rFonts w:asciiTheme="minorHAnsi" w:hAnsiTheme="minorHAnsi" w:cstheme="minorHAnsi"/>
          <w:bCs/>
          <w:sz w:val="24"/>
          <w:szCs w:val="24"/>
        </w:rPr>
        <w:t>b) ocena własnego funkcjonowania w toku realizowanych zadań opiekuńczych i wychowawczych (dostrzeganie swoich mocnych i słabych stron),</w:t>
      </w:r>
    </w:p>
    <w:p w:rsidR="006B7C54" w:rsidRPr="006B7C54" w:rsidRDefault="006B7C54" w:rsidP="006B7C54">
      <w:pPr>
        <w:pStyle w:val="TableParagraph"/>
        <w:snapToGrid w:val="0"/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B7C54">
        <w:rPr>
          <w:rFonts w:asciiTheme="minorHAnsi" w:hAnsiTheme="minorHAnsi" w:cstheme="minorHAnsi"/>
          <w:bCs/>
          <w:sz w:val="24"/>
          <w:szCs w:val="24"/>
        </w:rPr>
        <w:t>c) ocena przebiegu prowadzonych działań oraz realizacji zamierzonych celów,</w:t>
      </w:r>
    </w:p>
    <w:p w:rsidR="006B7C54" w:rsidRPr="006B7C54" w:rsidRDefault="006B7C54" w:rsidP="006B7C54">
      <w:pPr>
        <w:pStyle w:val="TableParagraph"/>
        <w:snapToGrid w:val="0"/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B7C54">
        <w:rPr>
          <w:rFonts w:asciiTheme="minorHAnsi" w:hAnsiTheme="minorHAnsi" w:cstheme="minorHAnsi"/>
          <w:bCs/>
          <w:sz w:val="24"/>
          <w:szCs w:val="24"/>
        </w:rPr>
        <w:t>d) omawianie zgromadzonych doświadczeń w grupie studentów (słuchaczy).</w:t>
      </w:r>
    </w:p>
    <w:p w:rsidR="006B7C54" w:rsidRPr="006B7C54" w:rsidRDefault="006B7C54" w:rsidP="006B7C54">
      <w:pPr>
        <w:pStyle w:val="TableParagraph"/>
        <w:snapToGrid w:val="0"/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B7C54">
        <w:rPr>
          <w:rFonts w:asciiTheme="minorHAnsi" w:hAnsiTheme="minorHAnsi" w:cstheme="minorHAnsi"/>
          <w:bCs/>
          <w:sz w:val="24"/>
          <w:szCs w:val="24"/>
        </w:rPr>
        <w:t>6. Współdziałanie z opiekunem praktyk w:</w:t>
      </w:r>
    </w:p>
    <w:p w:rsidR="006B7C54" w:rsidRPr="006B7C54" w:rsidRDefault="006B7C54" w:rsidP="006B7C54">
      <w:pPr>
        <w:pStyle w:val="TableParagraph"/>
        <w:snapToGrid w:val="0"/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B7C54">
        <w:rPr>
          <w:rFonts w:asciiTheme="minorHAnsi" w:hAnsiTheme="minorHAnsi" w:cstheme="minorHAnsi"/>
          <w:bCs/>
          <w:sz w:val="24"/>
          <w:szCs w:val="24"/>
        </w:rPr>
        <w:t>a) realizacji założeń projektów tematycznych,</w:t>
      </w:r>
    </w:p>
    <w:p w:rsidR="006B7C54" w:rsidRPr="006B7C54" w:rsidRDefault="006B7C54" w:rsidP="006B7C54">
      <w:pPr>
        <w:pStyle w:val="TableParagraph"/>
        <w:snapToGrid w:val="0"/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B7C54">
        <w:rPr>
          <w:rFonts w:asciiTheme="minorHAnsi" w:hAnsiTheme="minorHAnsi" w:cstheme="minorHAnsi"/>
          <w:bCs/>
          <w:sz w:val="24"/>
          <w:szCs w:val="24"/>
        </w:rPr>
        <w:t>b) omawianiu obserwowanych sytuacji i przeprowadzonych działań</w:t>
      </w:r>
      <w:r w:rsidRPr="006B7C54">
        <w:rPr>
          <w:rFonts w:asciiTheme="minorHAnsi" w:hAnsiTheme="minorHAnsi" w:cstheme="minorHAnsi"/>
          <w:bCs/>
          <w:sz w:val="24"/>
          <w:szCs w:val="24"/>
          <w:u w:val="single"/>
        </w:rPr>
        <w:t>,</w:t>
      </w:r>
    </w:p>
    <w:p w:rsidR="006B7C54" w:rsidRPr="006B7C54" w:rsidRDefault="006B7C54" w:rsidP="006B7C54">
      <w:pPr>
        <w:pStyle w:val="TableParagraph"/>
        <w:snapToGrid w:val="0"/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B7C54">
        <w:rPr>
          <w:rFonts w:asciiTheme="minorHAnsi" w:hAnsiTheme="minorHAnsi" w:cstheme="minorHAnsi"/>
          <w:bCs/>
          <w:sz w:val="24"/>
          <w:szCs w:val="24"/>
        </w:rPr>
        <w:t>c) prowadzeniu dokumentacji z praktyki.</w:t>
      </w:r>
    </w:p>
    <w:p w:rsidR="006B7C54" w:rsidRPr="006B7C54" w:rsidRDefault="006B7C54" w:rsidP="006B7C54">
      <w:pPr>
        <w:pStyle w:val="TableParagraph"/>
        <w:snapToGrid w:val="0"/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B7C54">
        <w:rPr>
          <w:rFonts w:asciiTheme="minorHAnsi" w:hAnsiTheme="minorHAnsi" w:cstheme="minorHAnsi"/>
          <w:bCs/>
          <w:sz w:val="24"/>
          <w:szCs w:val="24"/>
        </w:rPr>
        <w:t>7. Zaliczenie przedmiotu.</w:t>
      </w:r>
    </w:p>
    <w:p w:rsidR="00074A68" w:rsidRPr="00574EFC" w:rsidRDefault="00074A68" w:rsidP="006B7C5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asciiTheme="minorHAnsi" w:hAnsiTheme="minorHAnsi" w:cstheme="minorHAnsi"/>
          <w:sz w:val="24"/>
          <w:szCs w:val="24"/>
        </w:rPr>
      </w:pPr>
    </w:p>
    <w:p w:rsidR="00074A68" w:rsidRPr="00E77D69" w:rsidRDefault="00074A68" w:rsidP="00074A68">
      <w:pPr>
        <w:pStyle w:val="TableParagraph"/>
        <w:numPr>
          <w:ilvl w:val="1"/>
          <w:numId w:val="2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074A68" w:rsidRPr="00E77D69" w:rsidTr="00DE534A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:rsidR="00074A68" w:rsidRPr="00E77D69" w:rsidRDefault="00074A68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Efekty</w:t>
            </w:r>
            <w:proofErr w:type="spellEnd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>przedmiotowe</w:t>
            </w:r>
            <w:proofErr w:type="spellEnd"/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:rsidR="00074A68" w:rsidRPr="0059604A" w:rsidRDefault="00074A68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  <w:lang w:val="pl-PL"/>
              </w:rPr>
            </w:pPr>
            <w:r w:rsidRPr="0059604A">
              <w:rPr>
                <w:rFonts w:asciiTheme="minorHAnsi" w:hAnsiTheme="minorHAnsi" w:cstheme="minorHAnsi"/>
                <w:b/>
                <w:iCs/>
                <w:sz w:val="21"/>
                <w:szCs w:val="21"/>
                <w:lang w:val="pl-PL"/>
              </w:rPr>
              <w:t xml:space="preserve">Student, który zaliczył </w:t>
            </w:r>
            <w:r w:rsidRPr="0059604A">
              <w:rPr>
                <w:rFonts w:asciiTheme="minorHAnsi" w:hAnsiTheme="minorHAnsi" w:cstheme="minorHAnsi"/>
                <w:b/>
                <w:sz w:val="21"/>
                <w:szCs w:val="21"/>
                <w:lang w:val="pl-PL"/>
              </w:rPr>
              <w:t>przedmiot (zajęcia)</w:t>
            </w:r>
          </w:p>
        </w:tc>
        <w:tc>
          <w:tcPr>
            <w:tcW w:w="1773" w:type="dxa"/>
            <w:vAlign w:val="center"/>
          </w:tcPr>
          <w:p w:rsidR="00074A68" w:rsidRPr="0059604A" w:rsidRDefault="00074A68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  <w:lang w:val="pl-PL"/>
              </w:rPr>
            </w:pPr>
            <w:r w:rsidRPr="0059604A">
              <w:rPr>
                <w:rFonts w:asciiTheme="minorHAnsi" w:hAnsiTheme="minorHAnsi" w:cstheme="minorHAnsi"/>
                <w:b/>
                <w:iCs/>
                <w:sz w:val="21"/>
                <w:szCs w:val="21"/>
                <w:lang w:val="pl-PL"/>
              </w:rPr>
              <w:t>Odniesienie do</w:t>
            </w:r>
          </w:p>
          <w:p w:rsidR="00074A68" w:rsidRPr="0059604A" w:rsidRDefault="00074A68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  <w:lang w:val="pl-PL"/>
              </w:rPr>
            </w:pPr>
            <w:r w:rsidRPr="0059604A">
              <w:rPr>
                <w:rFonts w:asciiTheme="minorHAnsi" w:hAnsiTheme="minorHAnsi" w:cstheme="minorHAnsi"/>
                <w:b/>
                <w:iCs/>
                <w:sz w:val="21"/>
                <w:szCs w:val="21"/>
                <w:lang w:val="pl-PL"/>
              </w:rPr>
              <w:t>kierunkowych efektów uczenia się</w:t>
            </w:r>
          </w:p>
        </w:tc>
      </w:tr>
    </w:tbl>
    <w:p w:rsidR="00074A68" w:rsidRPr="00E77D69" w:rsidRDefault="00074A68" w:rsidP="00074A68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zna i rozumie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074A68" w:rsidRPr="00E77D69" w:rsidTr="00DE534A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C2F" w:rsidRPr="00AC6C2F" w:rsidRDefault="00AC6C2F" w:rsidP="00AC6C2F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  <w:lang w:val="pl-PL"/>
              </w:rPr>
            </w:pP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W01</w:t>
            </w:r>
          </w:p>
          <w:p w:rsidR="00074A68" w:rsidRPr="00615A34" w:rsidRDefault="00AC6C2F" w:rsidP="00AC6C2F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B.3.W1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A68" w:rsidRPr="0059604A" w:rsidRDefault="00AC6C2F" w:rsidP="00DE534A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t>z</w:t>
            </w:r>
            <w:r w:rsidRPr="00AC6C2F"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t>adania charakterystyczne dla szkoły podstawowej oraz środowiska, w jakim one działają;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C2F" w:rsidRPr="00AC6C2F" w:rsidRDefault="00AC6C2F" w:rsidP="00AC6C2F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 w:rsidRPr="00AC6C2F"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t>NAU1_W08</w:t>
            </w:r>
          </w:p>
          <w:p w:rsidR="00074A68" w:rsidRPr="00615A34" w:rsidRDefault="00074A68" w:rsidP="00DE534A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074A68" w:rsidRPr="00E77D69" w:rsidTr="00DE534A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C2F" w:rsidRPr="00AC6C2F" w:rsidRDefault="00AC6C2F" w:rsidP="00AC6C2F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  <w:lang w:val="pl-PL"/>
              </w:rPr>
            </w:pP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W02</w:t>
            </w:r>
          </w:p>
          <w:p w:rsidR="00074A68" w:rsidRPr="00615A34" w:rsidRDefault="00AC6C2F" w:rsidP="00AC6C2F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B.3.W2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A68" w:rsidRPr="0059604A" w:rsidRDefault="00AC6C2F" w:rsidP="00DE534A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o</w:t>
            </w: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rganizację, statut i plan pracy szkoły podstawowej, program wychowawczo-profilaktyczny oraz program realizacji doradztwa zawodowego;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C2F" w:rsidRPr="00AC6C2F" w:rsidRDefault="00AC6C2F" w:rsidP="00AC6C2F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 w:rsidRPr="00AC6C2F"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t>NAU1_W01</w:t>
            </w:r>
          </w:p>
          <w:p w:rsidR="00AC6C2F" w:rsidRPr="00AC6C2F" w:rsidRDefault="00AC6C2F" w:rsidP="00AC6C2F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 w:rsidRPr="00AC6C2F"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t>NAU1_W04</w:t>
            </w:r>
          </w:p>
          <w:p w:rsidR="00AC6C2F" w:rsidRPr="00AC6C2F" w:rsidRDefault="00AC6C2F" w:rsidP="00AC6C2F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 w:rsidRPr="00AC6C2F"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t>NAU1_W07</w:t>
            </w:r>
          </w:p>
          <w:p w:rsidR="00074A68" w:rsidRPr="00615A34" w:rsidRDefault="00AC6C2F" w:rsidP="00AC6C2F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C6C2F"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t>NAU1_W09</w:t>
            </w:r>
          </w:p>
        </w:tc>
      </w:tr>
      <w:tr w:rsidR="00074A68" w:rsidRPr="00E77D69" w:rsidTr="00DE534A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C2F" w:rsidRPr="00AC6C2F" w:rsidRDefault="00AC6C2F" w:rsidP="00AC6C2F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  <w:lang w:val="pl-PL"/>
              </w:rPr>
            </w:pP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W03</w:t>
            </w:r>
          </w:p>
          <w:p w:rsidR="00074A68" w:rsidRPr="00615A34" w:rsidRDefault="00AC6C2F" w:rsidP="00AC6C2F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B.3.W3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A68" w:rsidRPr="0059604A" w:rsidRDefault="003333B7" w:rsidP="00DE534A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z</w:t>
            </w:r>
            <w:r w:rsidR="00AC6C2F"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asady zapewniania bezpieczeństwa uczniom w szkole podstawowej i poza nią.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A68" w:rsidRPr="00615A34" w:rsidRDefault="00AC6C2F" w:rsidP="00DE534A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NAUA_W11</w:t>
            </w:r>
          </w:p>
          <w:p w:rsidR="00074A68" w:rsidRPr="00615A34" w:rsidRDefault="00074A68" w:rsidP="00DE534A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</w:tbl>
    <w:p w:rsidR="00074A68" w:rsidRPr="00E77D69" w:rsidRDefault="00074A68" w:rsidP="00074A68">
      <w:pPr>
        <w:pStyle w:val="Tekstpodstawowy"/>
        <w:snapToGrid w:val="0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potrafi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074A68" w:rsidRPr="00E77D69" w:rsidTr="00DE534A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C2F" w:rsidRPr="00AC6C2F" w:rsidRDefault="00AC6C2F" w:rsidP="00AC6C2F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  <w:lang w:val="pl-PL"/>
              </w:rPr>
            </w:pP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U01</w:t>
            </w:r>
          </w:p>
          <w:p w:rsidR="00074A68" w:rsidRPr="00615A34" w:rsidRDefault="00AC6C2F" w:rsidP="00AC6C2F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B.3.U1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A68" w:rsidRPr="0059604A" w:rsidRDefault="003333B7" w:rsidP="003333B7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t>w</w:t>
            </w:r>
            <w:r w:rsidRPr="003333B7"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t>yciągać wnioski z obserwacji pracy wychowawcy klasy, jego interakcji z uczniami oraz sposobu, w jaki planuje i przeprowadza zajęcia wychowawcze;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A68" w:rsidRPr="00615A34" w:rsidRDefault="00AC6C2F" w:rsidP="00DE534A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C6C2F">
              <w:rPr>
                <w:rFonts w:asciiTheme="minorHAnsi" w:hAnsiTheme="minorHAnsi" w:cstheme="minorHAnsi"/>
                <w:iCs/>
                <w:sz w:val="21"/>
                <w:szCs w:val="21"/>
              </w:rPr>
              <w:t>NAU1_U01</w:t>
            </w:r>
          </w:p>
        </w:tc>
      </w:tr>
      <w:tr w:rsidR="00074A68" w:rsidRPr="00E77D69" w:rsidTr="00AC6C2F">
        <w:trPr>
          <w:trHeight w:val="368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C2F" w:rsidRPr="00AC6C2F" w:rsidRDefault="00AC6C2F" w:rsidP="00AC6C2F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C6C2F">
              <w:rPr>
                <w:rFonts w:asciiTheme="minorHAnsi" w:hAnsiTheme="minorHAnsi" w:cstheme="minorHAnsi"/>
                <w:iCs/>
                <w:sz w:val="21"/>
                <w:szCs w:val="21"/>
              </w:rPr>
              <w:t>U02</w:t>
            </w:r>
          </w:p>
          <w:p w:rsidR="00074A68" w:rsidRPr="00615A34" w:rsidRDefault="00AC6C2F" w:rsidP="00AC6C2F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B.3.U2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A68" w:rsidRPr="0059604A" w:rsidRDefault="00AC6C2F" w:rsidP="00DE534A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t>w</w:t>
            </w:r>
            <w:r w:rsidRPr="00AC6C2F"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t>yciągać wnioski z obserwacji sposobu integracji działań opiekuńczo-wychowawczych i dydaktycznych przez nauczycieli przedmiotów;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C2F" w:rsidRPr="00AC6C2F" w:rsidRDefault="00AC6C2F" w:rsidP="00AC6C2F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 w:rsidRPr="00AC6C2F"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t>NAU1_U03</w:t>
            </w:r>
          </w:p>
          <w:p w:rsidR="00074A68" w:rsidRPr="00615A34" w:rsidRDefault="00074A68" w:rsidP="00DE534A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AC6C2F" w:rsidRPr="00E77D69" w:rsidTr="00DE534A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C2F" w:rsidRPr="00AC6C2F" w:rsidRDefault="00AC6C2F" w:rsidP="00AC6C2F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  <w:lang w:val="pl-PL"/>
              </w:rPr>
            </w:pP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U03</w:t>
            </w:r>
          </w:p>
          <w:p w:rsidR="00AC6C2F" w:rsidRPr="00615A34" w:rsidRDefault="00AC6C2F" w:rsidP="00AC6C2F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B.3.U3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C2F" w:rsidRPr="0059604A" w:rsidRDefault="00AC6C2F" w:rsidP="00DE534A">
            <w:pPr>
              <w:pStyle w:val="TableParagraph"/>
              <w:jc w:val="both"/>
              <w:rPr>
                <w:rFonts w:asciiTheme="minorHAnsi" w:hAnsiTheme="minorHAnsi" w:cstheme="minorHAnsi"/>
                <w:sz w:val="21"/>
                <w:szCs w:val="21"/>
                <w:lang w:val="pl-PL"/>
              </w:rPr>
            </w:pPr>
            <w:r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w</w:t>
            </w: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yciągać wnioski, w miarę możliwości, z bezpośredniej obserwacji pracy rady pedagogicznej i zespołu wychowawców klas;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C2F" w:rsidRPr="00AC6C2F" w:rsidRDefault="00AC6C2F" w:rsidP="00AC6C2F">
            <w:pPr>
              <w:jc w:val="center"/>
              <w:rPr>
                <w:rFonts w:asciiTheme="minorHAnsi" w:hAnsiTheme="minorHAnsi" w:cstheme="minorHAnsi"/>
                <w:sz w:val="21"/>
                <w:szCs w:val="21"/>
                <w:lang w:val="pl-PL"/>
              </w:rPr>
            </w:pP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NAU1_U01</w:t>
            </w:r>
          </w:p>
          <w:p w:rsidR="00AC6C2F" w:rsidRPr="00615A34" w:rsidRDefault="00AC6C2F" w:rsidP="00DE534A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AC6C2F" w:rsidRPr="00E77D69" w:rsidTr="00DE534A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C2F" w:rsidRPr="00AC6C2F" w:rsidRDefault="00AC6C2F" w:rsidP="00AC6C2F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  <w:lang w:val="pl-PL"/>
              </w:rPr>
            </w:pP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U04</w:t>
            </w:r>
          </w:p>
          <w:p w:rsidR="00AC6C2F" w:rsidRPr="00615A34" w:rsidRDefault="00AC6C2F" w:rsidP="00AC6C2F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B.3.U4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C2F" w:rsidRPr="0059604A" w:rsidRDefault="00AC6C2F" w:rsidP="00DE534A">
            <w:pPr>
              <w:pStyle w:val="TableParagraph"/>
              <w:jc w:val="both"/>
              <w:rPr>
                <w:rFonts w:asciiTheme="minorHAnsi" w:hAnsiTheme="minorHAnsi" w:cstheme="minorHAnsi"/>
                <w:sz w:val="21"/>
                <w:szCs w:val="21"/>
                <w:lang w:val="pl-PL"/>
              </w:rPr>
            </w:pPr>
            <w:r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w</w:t>
            </w: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yciągać wnioski z bezpośredniej obserwacji pozalekcyjnych działań opiekuńczo-wychowawczych nauczycieli, w tym podczas dyżurów na przerwach międzylekcyjnych i zorganizowanych wyjść grup uczniowskich;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C2F" w:rsidRPr="00615A34" w:rsidRDefault="00AC6C2F" w:rsidP="00DE534A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NAU1_U18</w:t>
            </w:r>
          </w:p>
        </w:tc>
      </w:tr>
      <w:tr w:rsidR="00AC6C2F" w:rsidRPr="00E77D69" w:rsidTr="00DE534A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C2F" w:rsidRPr="00AC6C2F" w:rsidRDefault="00AC6C2F" w:rsidP="00AC6C2F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  <w:lang w:val="pl-PL"/>
              </w:rPr>
            </w:pP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U05</w:t>
            </w:r>
          </w:p>
          <w:p w:rsidR="00AC6C2F" w:rsidRPr="00615A34" w:rsidRDefault="00AC6C2F" w:rsidP="00AC6C2F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B.3.U5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C2F" w:rsidRPr="0059604A" w:rsidRDefault="00AC6C2F" w:rsidP="00DE534A">
            <w:pPr>
              <w:pStyle w:val="TableParagraph"/>
              <w:jc w:val="both"/>
              <w:rPr>
                <w:rFonts w:asciiTheme="minorHAnsi" w:hAnsiTheme="minorHAnsi" w:cstheme="minorHAnsi"/>
                <w:sz w:val="21"/>
                <w:szCs w:val="21"/>
                <w:lang w:val="pl-PL"/>
              </w:rPr>
            </w:pPr>
            <w:r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z</w:t>
            </w: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aplanować i przeprowadzić zajęcia wychowawcze pod nadzorem opiekuna praktyk zawodowych;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C2F" w:rsidRPr="00AC6C2F" w:rsidRDefault="00AC6C2F" w:rsidP="00AC6C2F">
            <w:pPr>
              <w:jc w:val="center"/>
              <w:rPr>
                <w:rFonts w:asciiTheme="minorHAnsi" w:hAnsiTheme="minorHAnsi" w:cstheme="minorHAnsi"/>
                <w:sz w:val="21"/>
                <w:szCs w:val="21"/>
                <w:lang w:val="pl-PL"/>
              </w:rPr>
            </w:pP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NAU1_U13</w:t>
            </w:r>
          </w:p>
          <w:p w:rsidR="00AC6C2F" w:rsidRPr="00615A34" w:rsidRDefault="00AC6C2F" w:rsidP="00DE534A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AC6C2F" w:rsidRPr="00E77D69" w:rsidTr="00DE534A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C2F" w:rsidRPr="00AC6C2F" w:rsidRDefault="00AC6C2F" w:rsidP="00AC6C2F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  <w:lang w:val="pl-PL"/>
              </w:rPr>
            </w:pP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U06</w:t>
            </w:r>
          </w:p>
          <w:p w:rsidR="00AC6C2F" w:rsidRPr="00615A34" w:rsidRDefault="00AC6C2F" w:rsidP="00AC6C2F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B.3.U6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C2F" w:rsidRPr="0059604A" w:rsidRDefault="00AC6C2F" w:rsidP="00DE534A">
            <w:pPr>
              <w:pStyle w:val="TableParagraph"/>
              <w:jc w:val="both"/>
              <w:rPr>
                <w:rFonts w:asciiTheme="minorHAnsi" w:hAnsiTheme="minorHAnsi" w:cstheme="minorHAnsi"/>
                <w:sz w:val="21"/>
                <w:szCs w:val="21"/>
                <w:lang w:val="pl-PL"/>
              </w:rPr>
            </w:pPr>
            <w:r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a</w:t>
            </w: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nalizować, przy pomocy opiekuna praktyk zawodowych oraz nauczycieli akademickich prowadzących zajęcia w zakresie przygotowania psychologiczno-pedagogicznego, sytuacje i zdarzenia pedagogiczne zaobserwowane lub doświadczone w czasie praktyk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C2F" w:rsidRPr="00AC6C2F" w:rsidRDefault="00AC6C2F" w:rsidP="00AC6C2F">
            <w:pPr>
              <w:jc w:val="center"/>
              <w:rPr>
                <w:rFonts w:asciiTheme="minorHAnsi" w:hAnsiTheme="minorHAnsi" w:cstheme="minorHAnsi"/>
                <w:sz w:val="21"/>
                <w:szCs w:val="21"/>
                <w:lang w:val="pl-PL"/>
              </w:rPr>
            </w:pP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NAU1_U18</w:t>
            </w:r>
          </w:p>
          <w:p w:rsidR="00AC6C2F" w:rsidRPr="00615A34" w:rsidRDefault="00AC6C2F" w:rsidP="00DE534A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</w:tbl>
    <w:p w:rsidR="00074A68" w:rsidRPr="00E77D69" w:rsidRDefault="00074A68" w:rsidP="00074A68">
      <w:pPr>
        <w:pStyle w:val="Tekstpodstawowy"/>
        <w:snapToGrid w:val="0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jest gotów do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074A68" w:rsidRPr="00E77D69" w:rsidTr="00DE534A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61E" w:rsidRPr="00D9561E" w:rsidRDefault="00D9561E" w:rsidP="00D9561E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 w:rsidRPr="00D9561E"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lastRenderedPageBreak/>
              <w:t>K01</w:t>
            </w:r>
          </w:p>
          <w:p w:rsidR="00074A68" w:rsidRPr="00615A34" w:rsidRDefault="00D9561E" w:rsidP="00D9561E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9561E"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t>B.3.K1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A68" w:rsidRPr="0059604A" w:rsidRDefault="00AC6C2F" w:rsidP="00DE534A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s</w:t>
            </w: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kutecznego współdziałania z opiekunem praktyk zawodowych i z nauczycielami w celu poszerzania swojej wiedzy.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61E" w:rsidRPr="00D9561E" w:rsidRDefault="00D9561E" w:rsidP="00D9561E">
            <w:pPr>
              <w:jc w:val="center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 w:rsidRPr="00D9561E"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t>NAU1_K02</w:t>
            </w:r>
          </w:p>
          <w:p w:rsidR="00074A68" w:rsidRPr="00615A34" w:rsidRDefault="00D9561E" w:rsidP="00D9561E">
            <w:pPr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9561E"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t>NAU1_K07</w:t>
            </w:r>
          </w:p>
        </w:tc>
      </w:tr>
    </w:tbl>
    <w:p w:rsidR="00074A68" w:rsidRPr="00E77D69" w:rsidRDefault="00074A68" w:rsidP="00074A68">
      <w:pPr>
        <w:pStyle w:val="TableParagraph"/>
        <w:numPr>
          <w:ilvl w:val="1"/>
          <w:numId w:val="2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 (zajęć)</w:t>
      </w:r>
    </w:p>
    <w:p w:rsidR="00074A68" w:rsidRPr="00E77D69" w:rsidRDefault="00074A68" w:rsidP="00074A68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2474" w:type="dxa"/>
        <w:tblInd w:w="4651" w:type="dxa"/>
        <w:tblLayout w:type="fixed"/>
        <w:tblLook w:val="04A0" w:firstRow="1" w:lastRow="0" w:firstColumn="1" w:lastColumn="0" w:noHBand="0" w:noVBand="1"/>
      </w:tblPr>
      <w:tblGrid>
        <w:gridCol w:w="1246"/>
        <w:gridCol w:w="1228"/>
      </w:tblGrid>
      <w:tr w:rsidR="00BB3829" w:rsidRPr="00E77D69" w:rsidTr="00696019">
        <w:tc>
          <w:tcPr>
            <w:tcW w:w="1246" w:type="dxa"/>
            <w:shd w:val="clear" w:color="auto" w:fill="ECF1F8"/>
            <w:vAlign w:val="center"/>
          </w:tcPr>
          <w:p w:rsidR="00BB3829" w:rsidRPr="00E77D69" w:rsidRDefault="00BB3829" w:rsidP="00DE534A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Efekty</w:t>
            </w:r>
            <w:proofErr w:type="spellEnd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>przedmiotowe</w:t>
            </w:r>
            <w:proofErr w:type="spellEnd"/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:rsidR="00BB3829" w:rsidRPr="00E77D69" w:rsidRDefault="00BB3829" w:rsidP="00DE534A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Kolokwium</w:t>
            </w:r>
          </w:p>
        </w:tc>
      </w:tr>
    </w:tbl>
    <w:p w:rsidR="00074A68" w:rsidRPr="00E77D69" w:rsidRDefault="00074A68" w:rsidP="00074A68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2463" w:type="dxa"/>
        <w:tblInd w:w="4663" w:type="dxa"/>
        <w:tblLook w:val="04A0" w:firstRow="1" w:lastRow="0" w:firstColumn="1" w:lastColumn="0" w:noHBand="0" w:noVBand="1"/>
      </w:tblPr>
      <w:tblGrid>
        <w:gridCol w:w="1237"/>
        <w:gridCol w:w="1226"/>
      </w:tblGrid>
      <w:tr w:rsidR="00BB3829" w:rsidRPr="00E77D69" w:rsidTr="00696019">
        <w:tc>
          <w:tcPr>
            <w:tcW w:w="1237" w:type="dxa"/>
            <w:tcBorders>
              <w:tl2br w:val="single" w:sz="4" w:space="0" w:color="auto"/>
            </w:tcBorders>
          </w:tcPr>
          <w:p w:rsidR="00BB3829" w:rsidRPr="00E77D69" w:rsidRDefault="00BB3829" w:rsidP="00DE534A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:rsidR="00BB3829" w:rsidRPr="00E77D69" w:rsidRDefault="00BB3829" w:rsidP="00DE534A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1226" w:type="dxa"/>
          </w:tcPr>
          <w:p w:rsidR="00BB3829" w:rsidRPr="00E77D69" w:rsidRDefault="00BB3829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P</w:t>
            </w:r>
          </w:p>
          <w:p w:rsidR="00BB3829" w:rsidRPr="00E77D69" w:rsidRDefault="00BB3829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</w:p>
        </w:tc>
      </w:tr>
      <w:tr w:rsidR="00BB3829" w:rsidRPr="00E77D69" w:rsidTr="00696019">
        <w:tc>
          <w:tcPr>
            <w:tcW w:w="1237" w:type="dxa"/>
            <w:shd w:val="clear" w:color="auto" w:fill="ECF1F8"/>
          </w:tcPr>
          <w:p w:rsidR="00BB3829" w:rsidRPr="00E77D69" w:rsidRDefault="00BB3829" w:rsidP="00DE534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1226" w:type="dxa"/>
          </w:tcPr>
          <w:p w:rsidR="00BB3829" w:rsidRPr="00615A34" w:rsidRDefault="00BB3829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BB3829" w:rsidRPr="00E77D69" w:rsidTr="00696019">
        <w:tc>
          <w:tcPr>
            <w:tcW w:w="1237" w:type="dxa"/>
            <w:shd w:val="clear" w:color="auto" w:fill="ECF1F8"/>
          </w:tcPr>
          <w:p w:rsidR="00BB3829" w:rsidRPr="00E77D69" w:rsidRDefault="00BB3829" w:rsidP="00DE534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1226" w:type="dxa"/>
          </w:tcPr>
          <w:p w:rsidR="00BB3829" w:rsidRPr="00615A34" w:rsidRDefault="00BB3829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BB3829" w:rsidRPr="00E77D69" w:rsidTr="00696019">
        <w:tc>
          <w:tcPr>
            <w:tcW w:w="1237" w:type="dxa"/>
            <w:shd w:val="clear" w:color="auto" w:fill="ECF1F8"/>
          </w:tcPr>
          <w:p w:rsidR="00BB3829" w:rsidRPr="00E77D69" w:rsidRDefault="00BB3829" w:rsidP="00DE534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W03</w:t>
            </w:r>
          </w:p>
        </w:tc>
        <w:tc>
          <w:tcPr>
            <w:tcW w:w="1226" w:type="dxa"/>
          </w:tcPr>
          <w:p w:rsidR="00BB3829" w:rsidRPr="00615A34" w:rsidRDefault="00BB3829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BB3829" w:rsidRPr="00E77D69" w:rsidTr="00696019">
        <w:tc>
          <w:tcPr>
            <w:tcW w:w="1237" w:type="dxa"/>
            <w:shd w:val="clear" w:color="auto" w:fill="ECF1F8"/>
          </w:tcPr>
          <w:p w:rsidR="00BB3829" w:rsidRPr="00E77D69" w:rsidRDefault="00BB3829" w:rsidP="00DE534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1226" w:type="dxa"/>
          </w:tcPr>
          <w:p w:rsidR="00BB3829" w:rsidRPr="00615A34" w:rsidRDefault="00BB3829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BB3829" w:rsidRPr="00E77D69" w:rsidTr="00696019">
        <w:tc>
          <w:tcPr>
            <w:tcW w:w="1237" w:type="dxa"/>
            <w:shd w:val="clear" w:color="auto" w:fill="ECF1F8"/>
          </w:tcPr>
          <w:p w:rsidR="00BB3829" w:rsidRPr="00E77D69" w:rsidRDefault="00BB3829" w:rsidP="00DE534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U02</w:t>
            </w:r>
          </w:p>
        </w:tc>
        <w:tc>
          <w:tcPr>
            <w:tcW w:w="1226" w:type="dxa"/>
          </w:tcPr>
          <w:p w:rsidR="00BB3829" w:rsidRPr="00615A34" w:rsidRDefault="00BB3829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BB3829" w:rsidRPr="00E77D69" w:rsidTr="00696019">
        <w:tc>
          <w:tcPr>
            <w:tcW w:w="1237" w:type="dxa"/>
            <w:shd w:val="clear" w:color="auto" w:fill="ECF1F8"/>
          </w:tcPr>
          <w:p w:rsidR="00BB3829" w:rsidRPr="00E77D69" w:rsidRDefault="00BB3829" w:rsidP="00DE534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U03</w:t>
            </w:r>
          </w:p>
        </w:tc>
        <w:tc>
          <w:tcPr>
            <w:tcW w:w="1226" w:type="dxa"/>
          </w:tcPr>
          <w:p w:rsidR="00BB3829" w:rsidRPr="00615A34" w:rsidRDefault="00BB3829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BB3829" w:rsidRPr="00E77D69" w:rsidTr="00696019">
        <w:tc>
          <w:tcPr>
            <w:tcW w:w="1237" w:type="dxa"/>
            <w:shd w:val="clear" w:color="auto" w:fill="ECF1F8"/>
          </w:tcPr>
          <w:p w:rsidR="00BB3829" w:rsidRPr="00E77D69" w:rsidRDefault="00BB3829" w:rsidP="00DE534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U04</w:t>
            </w:r>
          </w:p>
        </w:tc>
        <w:tc>
          <w:tcPr>
            <w:tcW w:w="1226" w:type="dxa"/>
          </w:tcPr>
          <w:p w:rsidR="00BB3829" w:rsidRPr="00615A34" w:rsidRDefault="00BB3829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BB3829" w:rsidRPr="00E77D69" w:rsidTr="00696019">
        <w:tc>
          <w:tcPr>
            <w:tcW w:w="1237" w:type="dxa"/>
            <w:shd w:val="clear" w:color="auto" w:fill="ECF1F8"/>
          </w:tcPr>
          <w:p w:rsidR="00BB3829" w:rsidRPr="00E77D69" w:rsidRDefault="00BB3829" w:rsidP="00DE534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U05</w:t>
            </w:r>
          </w:p>
        </w:tc>
        <w:tc>
          <w:tcPr>
            <w:tcW w:w="1226" w:type="dxa"/>
          </w:tcPr>
          <w:p w:rsidR="00BB3829" w:rsidRPr="00615A34" w:rsidRDefault="00BB3829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BB3829" w:rsidRPr="00E77D69" w:rsidTr="00696019">
        <w:tc>
          <w:tcPr>
            <w:tcW w:w="1237" w:type="dxa"/>
            <w:shd w:val="clear" w:color="auto" w:fill="ECF1F8"/>
          </w:tcPr>
          <w:p w:rsidR="00BB3829" w:rsidRDefault="00BB3829" w:rsidP="00DE534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U06</w:t>
            </w:r>
          </w:p>
        </w:tc>
        <w:tc>
          <w:tcPr>
            <w:tcW w:w="1226" w:type="dxa"/>
          </w:tcPr>
          <w:p w:rsidR="00BB3829" w:rsidRPr="00615A34" w:rsidRDefault="00BB3829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BB3829" w:rsidRPr="00E77D69" w:rsidTr="00696019">
        <w:tc>
          <w:tcPr>
            <w:tcW w:w="1237" w:type="dxa"/>
            <w:shd w:val="clear" w:color="auto" w:fill="ECF1F8"/>
          </w:tcPr>
          <w:p w:rsidR="00BB3829" w:rsidRDefault="00BB3829" w:rsidP="00DE534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1226" w:type="dxa"/>
          </w:tcPr>
          <w:p w:rsidR="00BB3829" w:rsidRPr="00615A34" w:rsidRDefault="00BB3829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</w:tbl>
    <w:p w:rsidR="00074A68" w:rsidRDefault="00074A68" w:rsidP="00074A68">
      <w:pPr>
        <w:pStyle w:val="Tekstpodstawowy"/>
        <w:spacing w:before="120" w:after="120" w:line="276" w:lineRule="auto"/>
        <w:ind w:left="2160" w:firstLine="720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Adnotacja. 1: forma zajęć; 2: efekty uczenia się</w:t>
      </w:r>
    </w:p>
    <w:p w:rsidR="00074A68" w:rsidRPr="009D23A5" w:rsidRDefault="00074A68" w:rsidP="00074A68">
      <w:pPr>
        <w:pStyle w:val="Tekstpodstawowy"/>
        <w:numPr>
          <w:ilvl w:val="1"/>
          <w:numId w:val="2"/>
        </w:numPr>
        <w:spacing w:before="120" w:after="120" w:line="276" w:lineRule="auto"/>
        <w:ind w:left="1276" w:hanging="567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Kryteria oceny stopnia osiągnięcia efektów uczenia się</w:t>
      </w:r>
    </w:p>
    <w:p w:rsidR="00074A68" w:rsidRPr="00E77D69" w:rsidRDefault="00074A68" w:rsidP="00074A68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:rsidR="00074A68" w:rsidRPr="00E77D69" w:rsidRDefault="00696019" w:rsidP="00074A68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>PRAKTYKA (P)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074A68" w:rsidRPr="00E77D69" w:rsidTr="00DE534A">
        <w:trPr>
          <w:jc w:val="center"/>
        </w:trPr>
        <w:tc>
          <w:tcPr>
            <w:tcW w:w="961" w:type="dxa"/>
          </w:tcPr>
          <w:p w:rsidR="00074A68" w:rsidRPr="00E77D69" w:rsidRDefault="00074A68" w:rsidP="00DE534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  <w:proofErr w:type="spellEnd"/>
          </w:p>
        </w:tc>
        <w:tc>
          <w:tcPr>
            <w:tcW w:w="8878" w:type="dxa"/>
          </w:tcPr>
          <w:p w:rsidR="00074A68" w:rsidRPr="00E77D69" w:rsidRDefault="00074A68" w:rsidP="00DE534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</w:t>
            </w:r>
            <w:proofErr w:type="spellEnd"/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</w:t>
            </w:r>
            <w:proofErr w:type="spellStart"/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oceny</w:t>
            </w:r>
            <w:proofErr w:type="spellEnd"/>
          </w:p>
        </w:tc>
      </w:tr>
      <w:tr w:rsidR="00074A68" w:rsidRPr="00E77D69" w:rsidTr="00DE534A">
        <w:trPr>
          <w:jc w:val="center"/>
        </w:trPr>
        <w:tc>
          <w:tcPr>
            <w:tcW w:w="961" w:type="dxa"/>
          </w:tcPr>
          <w:p w:rsidR="00074A68" w:rsidRPr="00E77D69" w:rsidRDefault="00074A68" w:rsidP="00DE534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A68" w:rsidRPr="0059604A" w:rsidRDefault="00074A68" w:rsidP="007F13A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  <w:lang w:val="pl-PL"/>
              </w:rPr>
            </w:pPr>
            <w:r w:rsidRPr="0059604A">
              <w:rPr>
                <w:rFonts w:asciiTheme="minorHAnsi" w:hAnsiTheme="minorHAnsi" w:cstheme="minorHAnsi"/>
                <w:b w:val="0"/>
                <w:sz w:val="21"/>
                <w:szCs w:val="21"/>
                <w:lang w:val="pl-PL"/>
              </w:rPr>
              <w:t xml:space="preserve">51-60% </w:t>
            </w:r>
            <w:r w:rsidR="00696019" w:rsidRPr="00696019">
              <w:rPr>
                <w:rFonts w:asciiTheme="minorHAnsi" w:hAnsiTheme="minorHAnsi" w:cstheme="minorHAnsi"/>
                <w:b w:val="0"/>
                <w:sz w:val="21"/>
                <w:szCs w:val="21"/>
                <w:lang w:val="pl-PL"/>
              </w:rPr>
              <w:t xml:space="preserve"> zadań stawianych studentowi</w:t>
            </w:r>
          </w:p>
        </w:tc>
      </w:tr>
      <w:tr w:rsidR="00074A68" w:rsidRPr="00E77D69" w:rsidTr="00DE534A">
        <w:trPr>
          <w:jc w:val="center"/>
        </w:trPr>
        <w:tc>
          <w:tcPr>
            <w:tcW w:w="961" w:type="dxa"/>
          </w:tcPr>
          <w:p w:rsidR="00074A68" w:rsidRPr="00E77D69" w:rsidRDefault="00074A68" w:rsidP="00DE534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A68" w:rsidRPr="0059604A" w:rsidRDefault="00696019" w:rsidP="007F13A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  <w:lang w:val="pl-PL"/>
              </w:rPr>
            </w:pPr>
            <w:r w:rsidRPr="0059604A">
              <w:rPr>
                <w:rFonts w:asciiTheme="minorHAnsi" w:hAnsiTheme="minorHAnsi" w:cstheme="minorHAnsi"/>
                <w:b w:val="0"/>
                <w:sz w:val="21"/>
                <w:szCs w:val="21"/>
                <w:lang w:val="pl-PL"/>
              </w:rPr>
              <w:t xml:space="preserve">61-70% </w:t>
            </w:r>
            <w:r w:rsidRPr="00696019">
              <w:rPr>
                <w:rFonts w:asciiTheme="minorHAnsi" w:hAnsiTheme="minorHAnsi" w:cstheme="minorHAnsi"/>
                <w:b w:val="0"/>
                <w:sz w:val="21"/>
                <w:szCs w:val="21"/>
                <w:lang w:val="pl-PL"/>
              </w:rPr>
              <w:t xml:space="preserve"> zadań stawianych studentowi</w:t>
            </w:r>
          </w:p>
        </w:tc>
      </w:tr>
      <w:tr w:rsidR="00074A68" w:rsidRPr="00E77D69" w:rsidTr="00DE534A">
        <w:trPr>
          <w:jc w:val="center"/>
        </w:trPr>
        <w:tc>
          <w:tcPr>
            <w:tcW w:w="961" w:type="dxa"/>
          </w:tcPr>
          <w:p w:rsidR="00074A68" w:rsidRPr="00E77D69" w:rsidRDefault="00074A68" w:rsidP="00DE534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A68" w:rsidRPr="0059604A" w:rsidRDefault="00074A68" w:rsidP="007F13A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  <w:lang w:val="pl-PL"/>
              </w:rPr>
            </w:pPr>
            <w:r w:rsidRPr="0059604A">
              <w:rPr>
                <w:rFonts w:asciiTheme="minorHAnsi" w:hAnsiTheme="minorHAnsi" w:cstheme="minorHAnsi"/>
                <w:b w:val="0"/>
                <w:sz w:val="21"/>
                <w:szCs w:val="21"/>
                <w:lang w:val="pl-PL"/>
              </w:rPr>
              <w:t xml:space="preserve">71-80% </w:t>
            </w:r>
            <w:r w:rsidR="00696019" w:rsidRPr="00696019">
              <w:rPr>
                <w:rFonts w:asciiTheme="minorHAnsi" w:hAnsiTheme="minorHAnsi" w:cstheme="minorHAnsi"/>
                <w:b w:val="0"/>
                <w:sz w:val="21"/>
                <w:szCs w:val="21"/>
                <w:lang w:val="pl-PL"/>
              </w:rPr>
              <w:t xml:space="preserve"> zadań stawianych studentowi</w:t>
            </w:r>
          </w:p>
        </w:tc>
      </w:tr>
      <w:tr w:rsidR="00074A68" w:rsidRPr="00E77D69" w:rsidTr="00DE534A">
        <w:trPr>
          <w:jc w:val="center"/>
        </w:trPr>
        <w:tc>
          <w:tcPr>
            <w:tcW w:w="961" w:type="dxa"/>
          </w:tcPr>
          <w:p w:rsidR="00074A68" w:rsidRPr="00E77D69" w:rsidRDefault="00074A68" w:rsidP="00DE534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A68" w:rsidRPr="0059604A" w:rsidRDefault="00074A68" w:rsidP="007F13A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  <w:lang w:val="pl-PL"/>
              </w:rPr>
            </w:pPr>
            <w:r w:rsidRPr="0059604A">
              <w:rPr>
                <w:rFonts w:asciiTheme="minorHAnsi" w:hAnsiTheme="minorHAnsi" w:cstheme="minorHAnsi"/>
                <w:b w:val="0"/>
                <w:sz w:val="21"/>
                <w:szCs w:val="21"/>
                <w:lang w:val="pl-PL"/>
              </w:rPr>
              <w:t xml:space="preserve">81-90% </w:t>
            </w:r>
            <w:r w:rsidR="00696019" w:rsidRPr="00696019">
              <w:rPr>
                <w:rFonts w:asciiTheme="minorHAnsi" w:hAnsiTheme="minorHAnsi" w:cstheme="minorHAnsi"/>
                <w:b w:val="0"/>
                <w:sz w:val="21"/>
                <w:szCs w:val="21"/>
                <w:lang w:val="pl-PL"/>
              </w:rPr>
              <w:t xml:space="preserve"> zadań stawianych studentowi</w:t>
            </w:r>
          </w:p>
        </w:tc>
      </w:tr>
      <w:tr w:rsidR="00074A68" w:rsidRPr="00E77D69" w:rsidTr="00DE534A">
        <w:trPr>
          <w:jc w:val="center"/>
        </w:trPr>
        <w:tc>
          <w:tcPr>
            <w:tcW w:w="961" w:type="dxa"/>
          </w:tcPr>
          <w:p w:rsidR="00074A68" w:rsidRPr="00E77D69" w:rsidRDefault="00074A68" w:rsidP="00DE534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A68" w:rsidRPr="0059604A" w:rsidRDefault="00696019" w:rsidP="007F13A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  <w:lang w:val="pl-PL"/>
              </w:rPr>
            </w:pPr>
            <w:r w:rsidRPr="0059604A">
              <w:rPr>
                <w:rFonts w:asciiTheme="minorHAnsi" w:hAnsiTheme="minorHAnsi" w:cstheme="minorHAnsi"/>
                <w:b w:val="0"/>
                <w:sz w:val="21"/>
                <w:szCs w:val="21"/>
                <w:lang w:val="pl-PL"/>
              </w:rPr>
              <w:t xml:space="preserve">91-100% </w:t>
            </w:r>
            <w:r w:rsidRPr="00696019">
              <w:rPr>
                <w:rFonts w:asciiTheme="minorHAnsi" w:hAnsiTheme="minorHAnsi" w:cstheme="minorHAnsi"/>
                <w:b w:val="0"/>
                <w:sz w:val="21"/>
                <w:szCs w:val="21"/>
                <w:lang w:val="pl-PL"/>
              </w:rPr>
              <w:t xml:space="preserve"> zadań stawianych studentowi</w:t>
            </w:r>
          </w:p>
        </w:tc>
      </w:tr>
    </w:tbl>
    <w:p w:rsidR="00696019" w:rsidRDefault="00696019" w:rsidP="00696019">
      <w:pPr>
        <w:rPr>
          <w:rFonts w:asciiTheme="minorHAnsi" w:eastAsiaTheme="majorEastAsia" w:hAnsiTheme="minorHAnsi" w:cstheme="minorHAnsi"/>
          <w:bCs/>
          <w:iCs/>
          <w:sz w:val="24"/>
          <w:szCs w:val="24"/>
        </w:rPr>
      </w:pPr>
    </w:p>
    <w:p w:rsidR="00696019" w:rsidRPr="00696019" w:rsidRDefault="00696019" w:rsidP="007F13AF">
      <w:pPr>
        <w:jc w:val="both"/>
        <w:rPr>
          <w:rFonts w:asciiTheme="minorHAnsi" w:eastAsiaTheme="majorEastAsia" w:hAnsiTheme="minorHAnsi" w:cstheme="minorHAnsi"/>
          <w:bCs/>
          <w:iCs/>
          <w:sz w:val="24"/>
          <w:szCs w:val="24"/>
        </w:rPr>
      </w:pPr>
      <w:r w:rsidRPr="00696019">
        <w:rPr>
          <w:rFonts w:asciiTheme="minorHAnsi" w:eastAsiaTheme="majorEastAsia" w:hAnsiTheme="minorHAnsi" w:cstheme="minorHAnsi"/>
          <w:bCs/>
          <w:iCs/>
          <w:sz w:val="24"/>
          <w:szCs w:val="24"/>
        </w:rPr>
        <w:t>Rozpoczęcie praktyki zawodowej  zostanie poprzedzone szczegółową instrukcją opracowaną przez zespół nauczycieli akademickich realizujących zajęcia z grupy przedmiotów B (przygotowanie psychologiczno-pedagogiczne).</w:t>
      </w:r>
    </w:p>
    <w:p w:rsidR="00696019" w:rsidRPr="00696019" w:rsidRDefault="00074A68" w:rsidP="00696019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074A68" w:rsidRPr="00E77D69" w:rsidTr="00DE534A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68" w:rsidRPr="00E77D69" w:rsidRDefault="00074A68" w:rsidP="00DE534A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  <w:proofErr w:type="spellEnd"/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:rsidR="00074A68" w:rsidRPr="00E77D69" w:rsidRDefault="00074A68" w:rsidP="00DE534A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</w:t>
            </w:r>
            <w:proofErr w:type="spellEnd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studenta</w:t>
            </w:r>
            <w:proofErr w:type="spellEnd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: </w:t>
            </w: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studia</w:t>
            </w:r>
            <w:proofErr w:type="spellEnd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stacjonarne</w:t>
            </w:r>
            <w:proofErr w:type="spellEnd"/>
          </w:p>
        </w:tc>
        <w:tc>
          <w:tcPr>
            <w:tcW w:w="2173" w:type="dxa"/>
            <w:vAlign w:val="center"/>
          </w:tcPr>
          <w:p w:rsidR="00074A68" w:rsidRPr="00E77D69" w:rsidRDefault="00074A68" w:rsidP="00DE534A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</w:t>
            </w:r>
            <w:proofErr w:type="spellEnd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studenta</w:t>
            </w:r>
            <w:proofErr w:type="spellEnd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: </w:t>
            </w: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studia</w:t>
            </w:r>
            <w:proofErr w:type="spellEnd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niestacjonarne</w:t>
            </w:r>
            <w:proofErr w:type="spellEnd"/>
          </w:p>
        </w:tc>
      </w:tr>
      <w:tr w:rsidR="00074A68" w:rsidRPr="00E77D69" w:rsidTr="00DE534A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074A68" w:rsidRPr="0059604A" w:rsidRDefault="00074A68" w:rsidP="00DE534A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  <w:lang w:val="pl-PL"/>
              </w:rPr>
            </w:pPr>
            <w:r w:rsidRPr="0059604A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  <w:lang w:val="pl-PL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:rsidR="00074A68" w:rsidRPr="00E77D69" w:rsidRDefault="00696019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</w:t>
            </w:r>
            <w:r w:rsidR="00074A68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:rsidR="00074A68" w:rsidRPr="00E77D69" w:rsidRDefault="00696019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30</w:t>
            </w:r>
          </w:p>
        </w:tc>
      </w:tr>
      <w:tr w:rsidR="00074A68" w:rsidRPr="00E77D69" w:rsidTr="00DE534A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:rsidR="00074A68" w:rsidRPr="0059604A" w:rsidRDefault="00074A68" w:rsidP="00DE534A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  <w:lang w:val="pl-PL"/>
              </w:rPr>
            </w:pPr>
            <w:r w:rsidRPr="0059604A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  <w:lang w:val="pl-PL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:rsidR="00074A68" w:rsidRPr="00E77D69" w:rsidRDefault="00AB4DC6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</w:t>
            </w:r>
            <w:r w:rsidR="00074A68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:rsidR="00074A68" w:rsidRPr="00E77D69" w:rsidRDefault="00AB4DC6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</w:t>
            </w:r>
            <w:r w:rsidR="0069601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0</w:t>
            </w:r>
          </w:p>
        </w:tc>
      </w:tr>
      <w:tr w:rsidR="00074A68" w:rsidRPr="00E77D69" w:rsidTr="00DE534A">
        <w:trPr>
          <w:trHeight w:val="282"/>
          <w:jc w:val="center"/>
        </w:trPr>
        <w:tc>
          <w:tcPr>
            <w:tcW w:w="5499" w:type="dxa"/>
          </w:tcPr>
          <w:p w:rsidR="00074A68" w:rsidRPr="0059604A" w:rsidRDefault="00696019" w:rsidP="00DE534A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 w:rsidRPr="0059604A"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t>Przygotowanie do prowadzenia godziny wychowawczej w szkole podstawowej</w:t>
            </w:r>
          </w:p>
        </w:tc>
        <w:tc>
          <w:tcPr>
            <w:tcW w:w="2172" w:type="dxa"/>
            <w:vAlign w:val="center"/>
          </w:tcPr>
          <w:p w:rsidR="00074A68" w:rsidRPr="00E77D69" w:rsidRDefault="00074A68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:rsidR="00074A68" w:rsidRPr="00E77D69" w:rsidRDefault="00696019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</w:tr>
      <w:tr w:rsidR="00074A68" w:rsidRPr="00E77D69" w:rsidTr="00DE534A">
        <w:trPr>
          <w:trHeight w:val="285"/>
          <w:jc w:val="center"/>
        </w:trPr>
        <w:tc>
          <w:tcPr>
            <w:tcW w:w="5499" w:type="dxa"/>
          </w:tcPr>
          <w:p w:rsidR="00074A68" w:rsidRPr="0059604A" w:rsidRDefault="00696019" w:rsidP="00DE534A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 w:rsidRPr="0059604A"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t>Z</w:t>
            </w:r>
            <w:r w:rsidR="00CA7D3A" w:rsidRPr="0059604A"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t xml:space="preserve">ebranie materiałów do projektów </w:t>
            </w:r>
            <w:r w:rsidRPr="0059604A"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lastRenderedPageBreak/>
              <w:t>przedmiotowych/tematycznych</w:t>
            </w:r>
          </w:p>
        </w:tc>
        <w:tc>
          <w:tcPr>
            <w:tcW w:w="2172" w:type="dxa"/>
            <w:vAlign w:val="center"/>
          </w:tcPr>
          <w:p w:rsidR="00074A68" w:rsidRPr="00E77D69" w:rsidRDefault="00074A68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lastRenderedPageBreak/>
              <w:t>10</w:t>
            </w:r>
          </w:p>
        </w:tc>
        <w:tc>
          <w:tcPr>
            <w:tcW w:w="2173" w:type="dxa"/>
            <w:vAlign w:val="center"/>
          </w:tcPr>
          <w:p w:rsidR="00074A68" w:rsidRPr="00E77D69" w:rsidRDefault="00696019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</w:tr>
      <w:tr w:rsidR="00074A68" w:rsidRPr="00E77D69" w:rsidTr="00DE534A">
        <w:trPr>
          <w:trHeight w:val="282"/>
          <w:jc w:val="center"/>
        </w:trPr>
        <w:tc>
          <w:tcPr>
            <w:tcW w:w="5499" w:type="dxa"/>
          </w:tcPr>
          <w:p w:rsidR="00074A68" w:rsidRPr="00696019" w:rsidRDefault="00696019" w:rsidP="00DE534A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96019"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lastRenderedPageBreak/>
              <w:t>Opracowanie dokumentacji praktyki</w:t>
            </w:r>
          </w:p>
        </w:tc>
        <w:tc>
          <w:tcPr>
            <w:tcW w:w="2172" w:type="dxa"/>
            <w:vAlign w:val="center"/>
          </w:tcPr>
          <w:p w:rsidR="00074A68" w:rsidRPr="00E77D69" w:rsidRDefault="00696019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:rsidR="00074A68" w:rsidRPr="00E77D69" w:rsidRDefault="00696019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</w:tr>
      <w:tr w:rsidR="00074A68" w:rsidRPr="00E77D69" w:rsidTr="00DE534A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:rsidR="00074A68" w:rsidRPr="00E77D69" w:rsidRDefault="00074A68" w:rsidP="00DE534A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:rsidR="00074A68" w:rsidRPr="00E77D69" w:rsidRDefault="00074A68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50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:rsidR="00074A68" w:rsidRPr="00E77D69" w:rsidRDefault="00AB4DC6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50</w:t>
            </w:r>
          </w:p>
        </w:tc>
      </w:tr>
      <w:tr w:rsidR="00074A68" w:rsidRPr="00E77D69" w:rsidTr="00DE534A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:rsidR="00074A68" w:rsidRPr="0059604A" w:rsidRDefault="00074A68" w:rsidP="00DE534A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  <w:lang w:val="pl-PL"/>
              </w:rPr>
            </w:pPr>
            <w:r w:rsidRPr="0059604A">
              <w:rPr>
                <w:rFonts w:asciiTheme="minorHAnsi" w:hAnsiTheme="minorHAnsi" w:cstheme="minorHAnsi"/>
                <w:b/>
                <w:iCs/>
                <w:sz w:val="21"/>
                <w:szCs w:val="21"/>
                <w:lang w:val="pl-PL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:rsidR="00074A68" w:rsidRPr="00E77D69" w:rsidRDefault="00074A68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:rsidR="00074A68" w:rsidRPr="00E77D69" w:rsidRDefault="00AB4DC6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</w:t>
            </w:r>
          </w:p>
        </w:tc>
      </w:tr>
    </w:tbl>
    <w:p w:rsidR="00074A68" w:rsidRPr="00E77D69" w:rsidRDefault="00074A68" w:rsidP="00074A68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>(data i czytelne podpisy osób prowadzących przedmiot (zajęcia) w danym roku akademickim)</w:t>
      </w:r>
    </w:p>
    <w:p w:rsidR="002F376A" w:rsidRDefault="00CA7D3A" w:rsidP="00074A68">
      <w:r>
        <w:rPr>
          <w:rFonts w:asciiTheme="minorHAnsi" w:hAnsiTheme="minorHAnsi" w:cstheme="minorHAnsi"/>
          <w:i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</w:t>
      </w:r>
      <w:r w:rsidR="00074A68"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sectPr w:rsidR="002F376A" w:rsidSect="00074A6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73A69"/>
    <w:multiLevelType w:val="hybridMultilevel"/>
    <w:tmpl w:val="32345B36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5">
    <w:nsid w:val="5D8E5881"/>
    <w:multiLevelType w:val="hybridMultilevel"/>
    <w:tmpl w:val="C9126836"/>
    <w:lvl w:ilvl="0" w:tplc="D5FA65B8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A68"/>
    <w:rsid w:val="00074A68"/>
    <w:rsid w:val="003333B7"/>
    <w:rsid w:val="00460D2F"/>
    <w:rsid w:val="0059604A"/>
    <w:rsid w:val="00696019"/>
    <w:rsid w:val="006B7C54"/>
    <w:rsid w:val="006F4151"/>
    <w:rsid w:val="00734AE3"/>
    <w:rsid w:val="007F13AF"/>
    <w:rsid w:val="009A025D"/>
    <w:rsid w:val="00AB4DC6"/>
    <w:rsid w:val="00AC6C2F"/>
    <w:rsid w:val="00BB3829"/>
    <w:rsid w:val="00CA7D3A"/>
    <w:rsid w:val="00D9561E"/>
    <w:rsid w:val="00F1535F"/>
    <w:rsid w:val="00FD1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74A6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74A6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74A68"/>
    <w:pPr>
      <w:keepNext/>
      <w:keepLines/>
      <w:numPr>
        <w:numId w:val="1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74A6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074A68"/>
    <w:rPr>
      <w:rFonts w:eastAsiaTheme="majorEastAsia" w:cstheme="minorHAnsi"/>
      <w:b/>
      <w:bCs/>
      <w:sz w:val="20"/>
      <w:szCs w:val="20"/>
      <w:shd w:val="clear" w:color="auto" w:fill="ECF1F8"/>
      <w:lang w:eastAsia="pl-PL" w:bidi="pl-PL"/>
    </w:rPr>
  </w:style>
  <w:style w:type="table" w:customStyle="1" w:styleId="TableNormal">
    <w:name w:val="Table Normal"/>
    <w:uiPriority w:val="2"/>
    <w:semiHidden/>
    <w:unhideWhenUsed/>
    <w:qFormat/>
    <w:rsid w:val="00074A6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074A68"/>
    <w:rPr>
      <w:b/>
      <w:bCs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74A68"/>
    <w:rPr>
      <w:rFonts w:ascii="Times New Roman" w:eastAsia="Times New Roman" w:hAnsi="Times New Roman" w:cs="Times New Roman"/>
      <w:b/>
      <w:bCs/>
      <w:sz w:val="20"/>
      <w:szCs w:val="20"/>
      <w:lang w:eastAsia="pl-PL" w:bidi="pl-PL"/>
    </w:rPr>
  </w:style>
  <w:style w:type="paragraph" w:customStyle="1" w:styleId="TableParagraph">
    <w:name w:val="Table Paragraph"/>
    <w:basedOn w:val="Normalny"/>
    <w:uiPriority w:val="1"/>
    <w:qFormat/>
    <w:rsid w:val="00074A68"/>
  </w:style>
  <w:style w:type="table" w:styleId="Tabela-Siatka">
    <w:name w:val="Table Grid"/>
    <w:basedOn w:val="Standardowy"/>
    <w:uiPriority w:val="39"/>
    <w:rsid w:val="00074A6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rsid w:val="00074A68"/>
  </w:style>
  <w:style w:type="character" w:styleId="Uwydatnienie">
    <w:name w:val="Emphasis"/>
    <w:uiPriority w:val="20"/>
    <w:qFormat/>
    <w:rsid w:val="00074A6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74A6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74A6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74A68"/>
    <w:pPr>
      <w:keepNext/>
      <w:keepLines/>
      <w:numPr>
        <w:numId w:val="1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74A6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074A68"/>
    <w:rPr>
      <w:rFonts w:eastAsiaTheme="majorEastAsia" w:cstheme="minorHAnsi"/>
      <w:b/>
      <w:bCs/>
      <w:sz w:val="20"/>
      <w:szCs w:val="20"/>
      <w:shd w:val="clear" w:color="auto" w:fill="ECF1F8"/>
      <w:lang w:eastAsia="pl-PL" w:bidi="pl-PL"/>
    </w:rPr>
  </w:style>
  <w:style w:type="table" w:customStyle="1" w:styleId="TableNormal">
    <w:name w:val="Table Normal"/>
    <w:uiPriority w:val="2"/>
    <w:semiHidden/>
    <w:unhideWhenUsed/>
    <w:qFormat/>
    <w:rsid w:val="00074A6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074A68"/>
    <w:rPr>
      <w:b/>
      <w:bCs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74A68"/>
    <w:rPr>
      <w:rFonts w:ascii="Times New Roman" w:eastAsia="Times New Roman" w:hAnsi="Times New Roman" w:cs="Times New Roman"/>
      <w:b/>
      <w:bCs/>
      <w:sz w:val="20"/>
      <w:szCs w:val="20"/>
      <w:lang w:eastAsia="pl-PL" w:bidi="pl-PL"/>
    </w:rPr>
  </w:style>
  <w:style w:type="paragraph" w:customStyle="1" w:styleId="TableParagraph">
    <w:name w:val="Table Paragraph"/>
    <w:basedOn w:val="Normalny"/>
    <w:uiPriority w:val="1"/>
    <w:qFormat/>
    <w:rsid w:val="00074A68"/>
  </w:style>
  <w:style w:type="table" w:styleId="Tabela-Siatka">
    <w:name w:val="Table Grid"/>
    <w:basedOn w:val="Standardowy"/>
    <w:uiPriority w:val="39"/>
    <w:rsid w:val="00074A6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rsid w:val="00074A68"/>
  </w:style>
  <w:style w:type="character" w:styleId="Uwydatnienie">
    <w:name w:val="Emphasis"/>
    <w:uiPriority w:val="20"/>
    <w:qFormat/>
    <w:rsid w:val="00074A6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1003</Words>
  <Characters>6021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OLA</dc:creator>
  <cp:lastModifiedBy>AdminLocal</cp:lastModifiedBy>
  <cp:revision>4</cp:revision>
  <dcterms:created xsi:type="dcterms:W3CDTF">2026-08-18T15:14:00Z</dcterms:created>
  <dcterms:modified xsi:type="dcterms:W3CDTF">2026-08-19T07:29:00Z</dcterms:modified>
</cp:coreProperties>
</file>